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86CE" w14:textId="77777777" w:rsidR="00A51CF7" w:rsidRPr="009E1773" w:rsidRDefault="00A51CF7" w:rsidP="00A51CF7">
      <w:pPr>
        <w:tabs>
          <w:tab w:val="left" w:pos="284"/>
          <w:tab w:val="left" w:pos="8789"/>
        </w:tabs>
        <w:jc w:val="center"/>
        <w:rPr>
          <w:b/>
          <w:sz w:val="32"/>
        </w:rPr>
      </w:pPr>
      <w:r w:rsidRPr="009E1773">
        <w:rPr>
          <w:b/>
          <w:sz w:val="32"/>
        </w:rPr>
        <w:t>MARKTGEMEINDE KEMATEN AN DER YBBS</w:t>
      </w:r>
    </w:p>
    <w:p w14:paraId="1B5A822D" w14:textId="77777777" w:rsidR="00A51CF7" w:rsidRPr="009E1773" w:rsidRDefault="00A51CF7" w:rsidP="00A51CF7">
      <w:pPr>
        <w:tabs>
          <w:tab w:val="left" w:pos="8789"/>
        </w:tabs>
        <w:jc w:val="center"/>
        <w:rPr>
          <w:b/>
          <w:sz w:val="32"/>
        </w:rPr>
      </w:pPr>
      <w:r w:rsidRPr="009E1773">
        <w:rPr>
          <w:b/>
          <w:sz w:val="32"/>
        </w:rPr>
        <w:t>-----------------------------------------------------------------</w:t>
      </w:r>
    </w:p>
    <w:p w14:paraId="7A40BD0E" w14:textId="77777777" w:rsidR="00A51CF7" w:rsidRPr="009E1773" w:rsidRDefault="00A51CF7" w:rsidP="00A51CF7">
      <w:pPr>
        <w:tabs>
          <w:tab w:val="left" w:pos="8789"/>
        </w:tabs>
        <w:rPr>
          <w:b/>
          <w:szCs w:val="24"/>
        </w:rPr>
      </w:pPr>
    </w:p>
    <w:p w14:paraId="20A1B195" w14:textId="77777777" w:rsidR="00A51CF7" w:rsidRPr="009E1773" w:rsidRDefault="00A51CF7" w:rsidP="00A51CF7">
      <w:pPr>
        <w:tabs>
          <w:tab w:val="left" w:pos="8789"/>
        </w:tabs>
        <w:rPr>
          <w:b/>
          <w:szCs w:val="24"/>
        </w:rPr>
      </w:pPr>
    </w:p>
    <w:p w14:paraId="76265F64" w14:textId="77777777" w:rsidR="00A51CF7" w:rsidRPr="009E1773" w:rsidRDefault="00A51CF7" w:rsidP="00A51CF7">
      <w:pPr>
        <w:keepNext/>
        <w:spacing w:before="240" w:after="60"/>
        <w:jc w:val="center"/>
        <w:outlineLvl w:val="0"/>
        <w:rPr>
          <w:rFonts w:cs="Arial"/>
          <w:bCs/>
          <w:kern w:val="32"/>
          <w:sz w:val="32"/>
          <w:szCs w:val="32"/>
          <w:u w:val="single"/>
          <w:lang w:val="pt-BR"/>
        </w:rPr>
      </w:pPr>
      <w:r w:rsidRPr="009E1773">
        <w:rPr>
          <w:rFonts w:cs="Arial"/>
          <w:b/>
          <w:bCs/>
          <w:kern w:val="32"/>
          <w:sz w:val="32"/>
          <w:szCs w:val="32"/>
          <w:u w:val="single"/>
          <w:lang w:val="pt-BR"/>
        </w:rPr>
        <w:t>V e r h a n d l u n g s s c h r i f t</w:t>
      </w:r>
    </w:p>
    <w:p w14:paraId="39267D5C" w14:textId="77777777" w:rsidR="00A51CF7" w:rsidRPr="009E1773" w:rsidRDefault="00A51CF7" w:rsidP="00A51CF7">
      <w:pPr>
        <w:ind w:left="284"/>
        <w:rPr>
          <w:lang w:val="pt-BR"/>
        </w:rPr>
      </w:pPr>
    </w:p>
    <w:p w14:paraId="14A3F9FB" w14:textId="77777777" w:rsidR="00A51CF7" w:rsidRPr="009E1773" w:rsidRDefault="00A51CF7" w:rsidP="00A51CF7">
      <w:pPr>
        <w:ind w:left="284"/>
        <w:rPr>
          <w:lang w:val="pt-BR"/>
        </w:rPr>
      </w:pPr>
    </w:p>
    <w:p w14:paraId="71B9D791" w14:textId="2EC11364" w:rsidR="00A51CF7" w:rsidRPr="009E1773" w:rsidRDefault="00A51CF7" w:rsidP="00A51CF7">
      <w:pPr>
        <w:ind w:left="284" w:right="-770"/>
      </w:pPr>
      <w:bookmarkStart w:id="0" w:name="_Hlk27460321"/>
      <w:r>
        <w:t>über die 3</w:t>
      </w:r>
      <w:r w:rsidRPr="009E1773">
        <w:t>. ordentliche öffentliche Sitzung des Gemeinderates der Markt-</w:t>
      </w:r>
    </w:p>
    <w:p w14:paraId="018FB729" w14:textId="0FA91A2C" w:rsidR="00A51CF7" w:rsidRDefault="00A51CF7" w:rsidP="00A51CF7">
      <w:pPr>
        <w:ind w:left="284" w:right="-770"/>
      </w:pPr>
      <w:r w:rsidRPr="009E1773">
        <w:t xml:space="preserve">gemeinde Kematen an der Ybbs, am </w:t>
      </w:r>
      <w:r>
        <w:t>Donnerstag, den 1. Oktober 2020</w:t>
      </w:r>
      <w:r w:rsidRPr="009E1773">
        <w:t xml:space="preserve">, im </w:t>
      </w:r>
    </w:p>
    <w:p w14:paraId="01725F83" w14:textId="77777777" w:rsidR="00A51CF7" w:rsidRDefault="00A51CF7" w:rsidP="00A51CF7">
      <w:pPr>
        <w:ind w:left="284" w:right="-770"/>
      </w:pPr>
      <w:r>
        <w:t>großen Saal</w:t>
      </w:r>
      <w:r w:rsidRPr="009E1773">
        <w:t xml:space="preserve"> des </w:t>
      </w:r>
      <w:r>
        <w:t>Zentrum kem.art, 1. Straße 25</w:t>
      </w:r>
      <w:r w:rsidRPr="009E1773">
        <w:t xml:space="preserve">. Die Einladung dieser </w:t>
      </w:r>
    </w:p>
    <w:p w14:paraId="1BC6E03D" w14:textId="2A2630FB" w:rsidR="00A51CF7" w:rsidRPr="009E1773" w:rsidRDefault="00A51CF7" w:rsidP="00A51CF7">
      <w:pPr>
        <w:ind w:left="284" w:right="-770"/>
      </w:pPr>
      <w:r w:rsidRPr="009E1773">
        <w:t xml:space="preserve">Sitzung erfolgte </w:t>
      </w:r>
      <w:r>
        <w:t>am 23. September 2020</w:t>
      </w:r>
      <w:r w:rsidRPr="009E1773">
        <w:t xml:space="preserve"> mittels E-Mail.</w:t>
      </w:r>
    </w:p>
    <w:p w14:paraId="37953340" w14:textId="77777777" w:rsidR="00A51CF7" w:rsidRPr="009E1773" w:rsidRDefault="00A51CF7" w:rsidP="00A51CF7">
      <w:pPr>
        <w:ind w:left="284" w:right="-567"/>
      </w:pPr>
    </w:p>
    <w:p w14:paraId="71DBFA72" w14:textId="07251BB6" w:rsidR="00A51CF7" w:rsidRPr="009E1773" w:rsidRDefault="00A51CF7" w:rsidP="00A51CF7">
      <w:pPr>
        <w:spacing w:line="360" w:lineRule="auto"/>
        <w:ind w:left="284" w:right="-567"/>
      </w:pPr>
      <w:bookmarkStart w:id="1" w:name="_Hlk44925030"/>
      <w:r w:rsidRPr="009E1773">
        <w:rPr>
          <w:u w:val="single"/>
        </w:rPr>
        <w:t>Beginn</w:t>
      </w:r>
      <w:r>
        <w:t>: 19:0</w:t>
      </w:r>
      <w:r w:rsidR="007B099A">
        <w:t>0</w:t>
      </w:r>
      <w:r w:rsidRPr="009E1773">
        <w:t xml:space="preserve"> Uhr</w:t>
      </w:r>
    </w:p>
    <w:p w14:paraId="1F23E7FE" w14:textId="77777777" w:rsidR="00A51CF7" w:rsidRPr="009E1773" w:rsidRDefault="00A51CF7" w:rsidP="00A51CF7">
      <w:pPr>
        <w:tabs>
          <w:tab w:val="left" w:pos="2160"/>
        </w:tabs>
        <w:spacing w:line="360" w:lineRule="auto"/>
        <w:ind w:left="284" w:right="-567"/>
      </w:pPr>
      <w:r w:rsidRPr="009E1773">
        <w:rPr>
          <w:u w:val="single"/>
        </w:rPr>
        <w:t>Vorsitzende</w:t>
      </w:r>
      <w:r w:rsidRPr="009E1773">
        <w:t xml:space="preserve">: </w:t>
      </w:r>
      <w:r w:rsidRPr="009E1773">
        <w:tab/>
        <w:t>Bgm. Juliana GÜNTHER, V</w:t>
      </w:r>
    </w:p>
    <w:p w14:paraId="57471F61" w14:textId="69376A0A" w:rsidR="00A51CF7" w:rsidRDefault="00A51CF7" w:rsidP="00A51CF7">
      <w:pPr>
        <w:tabs>
          <w:tab w:val="left" w:pos="2126"/>
        </w:tabs>
        <w:ind w:left="284" w:right="-567"/>
      </w:pPr>
      <w:r w:rsidRPr="009E1773">
        <w:rPr>
          <w:u w:val="single"/>
        </w:rPr>
        <w:t>Anwesende</w:t>
      </w:r>
      <w:r w:rsidRPr="009E1773">
        <w:t>:</w:t>
      </w:r>
      <w:r w:rsidRPr="009E1773">
        <w:tab/>
        <w:t>Vzbgm. Mag. Walter LETTNER, V</w:t>
      </w:r>
      <w:r w:rsidRPr="00335BA5">
        <w:tab/>
      </w:r>
    </w:p>
    <w:p w14:paraId="5E8BC2B3" w14:textId="77777777" w:rsidR="00A51CF7" w:rsidRDefault="00A51CF7" w:rsidP="00A51CF7">
      <w:pPr>
        <w:tabs>
          <w:tab w:val="left" w:pos="2127"/>
        </w:tabs>
        <w:ind w:left="284" w:right="-567"/>
      </w:pPr>
      <w:r>
        <w:tab/>
      </w:r>
      <w:r w:rsidRPr="009E1773">
        <w:t xml:space="preserve">GGR. </w:t>
      </w:r>
      <w:r>
        <w:t>Josef KATZENGRUBER</w:t>
      </w:r>
      <w:r w:rsidRPr="009E1773">
        <w:t>, V</w:t>
      </w:r>
    </w:p>
    <w:p w14:paraId="32B92D89" w14:textId="77777777" w:rsidR="00A51CF7" w:rsidRDefault="00A51CF7" w:rsidP="00A51CF7">
      <w:pPr>
        <w:tabs>
          <w:tab w:val="left" w:pos="2127"/>
        </w:tabs>
        <w:ind w:left="284" w:right="-567"/>
      </w:pPr>
      <w:r>
        <w:tab/>
      </w:r>
      <w:r w:rsidRPr="009E1773">
        <w:t>GGR. Gerwald SCHATTLEITNER, V</w:t>
      </w:r>
    </w:p>
    <w:p w14:paraId="0514B8D0" w14:textId="77777777" w:rsidR="00A51CF7" w:rsidRDefault="00A51CF7" w:rsidP="00A51CF7">
      <w:pPr>
        <w:tabs>
          <w:tab w:val="left" w:pos="2126"/>
        </w:tabs>
        <w:ind w:left="284" w:right="-567"/>
      </w:pPr>
      <w:r>
        <w:tab/>
        <w:t>GGR. Ing. Karl WADSAK, V</w:t>
      </w:r>
      <w:r w:rsidRPr="009E1773">
        <w:tab/>
      </w:r>
    </w:p>
    <w:p w14:paraId="0702C774" w14:textId="77777777" w:rsidR="00A51CF7" w:rsidRDefault="00A51CF7" w:rsidP="00A51CF7">
      <w:pPr>
        <w:tabs>
          <w:tab w:val="left" w:pos="2126"/>
        </w:tabs>
        <w:ind w:left="284" w:right="-567"/>
      </w:pPr>
      <w:r>
        <w:tab/>
      </w:r>
      <w:r w:rsidRPr="009E1773">
        <w:t>GGR.</w:t>
      </w:r>
      <w:r w:rsidRPr="009E1773">
        <w:tab/>
      </w:r>
      <w:r>
        <w:t>Matthias FISCHBÖCK</w:t>
      </w:r>
      <w:r w:rsidRPr="009E1773">
        <w:t>, S</w:t>
      </w:r>
    </w:p>
    <w:p w14:paraId="70CB3BC7" w14:textId="6725C26B" w:rsidR="00A51CF7" w:rsidRDefault="00A51CF7" w:rsidP="00A51CF7">
      <w:pPr>
        <w:tabs>
          <w:tab w:val="left" w:pos="2126"/>
        </w:tabs>
        <w:ind w:left="284" w:right="-567"/>
      </w:pPr>
      <w:r>
        <w:tab/>
        <w:t>G</w:t>
      </w:r>
      <w:r w:rsidRPr="009E1773">
        <w:t>GR.</w:t>
      </w:r>
      <w:r>
        <w:t xml:space="preserve"> </w:t>
      </w:r>
      <w:r w:rsidRPr="009E1773">
        <w:t>Kurt KAINDL, S</w:t>
      </w:r>
      <w:r>
        <w:tab/>
      </w:r>
    </w:p>
    <w:p w14:paraId="730901BE" w14:textId="2EA06EFE" w:rsidR="00A51CF7" w:rsidRDefault="00A51CF7" w:rsidP="00A51CF7">
      <w:pPr>
        <w:tabs>
          <w:tab w:val="left" w:pos="2126"/>
        </w:tabs>
        <w:ind w:left="284" w:right="-567"/>
      </w:pPr>
      <w:r>
        <w:tab/>
        <w:t>GR. Heidi Maria GRISSENBERGER, V</w:t>
      </w:r>
      <w:r w:rsidRPr="009E1773">
        <w:tab/>
      </w:r>
    </w:p>
    <w:p w14:paraId="3B94DDA5" w14:textId="77777777" w:rsidR="00A51CF7" w:rsidRDefault="00A51CF7" w:rsidP="00A51CF7">
      <w:pPr>
        <w:tabs>
          <w:tab w:val="left" w:pos="2126"/>
        </w:tabs>
        <w:ind w:left="284" w:right="-567"/>
      </w:pPr>
      <w:r>
        <w:tab/>
      </w:r>
      <w:r w:rsidRPr="009E1773">
        <w:t>GR. Martin NAGELHOFER, V</w:t>
      </w:r>
    </w:p>
    <w:p w14:paraId="5907D416" w14:textId="77777777" w:rsidR="00A51CF7" w:rsidRDefault="00A51CF7" w:rsidP="00A51CF7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Dipl.BW Iris SCHRATTBAUER</w:t>
      </w:r>
      <w:r w:rsidRPr="009E1773">
        <w:t>, V</w:t>
      </w:r>
      <w:r>
        <w:tab/>
      </w:r>
    </w:p>
    <w:p w14:paraId="1C604555" w14:textId="77777777" w:rsidR="00A51CF7" w:rsidRDefault="00A51CF7" w:rsidP="00A51CF7">
      <w:pPr>
        <w:tabs>
          <w:tab w:val="left" w:pos="2126"/>
        </w:tabs>
        <w:ind w:left="284" w:right="-567"/>
      </w:pPr>
      <w:r>
        <w:tab/>
        <w:t>GR. Josef TATZBERGER, V</w:t>
      </w:r>
    </w:p>
    <w:p w14:paraId="71C46B9B" w14:textId="32FA85DA" w:rsidR="00666E8D" w:rsidRDefault="00A51CF7" w:rsidP="00A51CF7">
      <w:pPr>
        <w:tabs>
          <w:tab w:val="left" w:pos="2126"/>
        </w:tabs>
        <w:ind w:left="284" w:right="-567"/>
      </w:pPr>
      <w:r>
        <w:tab/>
      </w:r>
      <w:r w:rsidRPr="009E1773">
        <w:t>GR.</w:t>
      </w:r>
      <w:r w:rsidRPr="00053933">
        <w:t xml:space="preserve"> </w:t>
      </w:r>
      <w:r>
        <w:t>Martin WAGNER, V</w:t>
      </w:r>
      <w:r>
        <w:tab/>
      </w:r>
      <w:r>
        <w:tab/>
      </w:r>
    </w:p>
    <w:p w14:paraId="3BAEB6F8" w14:textId="77777777" w:rsidR="00666E8D" w:rsidRDefault="00666E8D" w:rsidP="00666E8D">
      <w:pPr>
        <w:tabs>
          <w:tab w:val="left" w:pos="2126"/>
        </w:tabs>
        <w:ind w:left="284" w:right="-567"/>
      </w:pPr>
      <w:r>
        <w:tab/>
        <w:t>GR. Birgit FALTLHANSL, S</w:t>
      </w:r>
    </w:p>
    <w:p w14:paraId="35B26F2D" w14:textId="700E21E6" w:rsidR="00A51CF7" w:rsidRDefault="00666E8D" w:rsidP="00A51CF7">
      <w:pPr>
        <w:tabs>
          <w:tab w:val="left" w:pos="2126"/>
        </w:tabs>
        <w:ind w:left="284" w:right="-567"/>
      </w:pPr>
      <w:r>
        <w:tab/>
        <w:t>GR. Roland FALTLHANSL, S</w:t>
      </w:r>
      <w:r w:rsidR="00A51CF7">
        <w:tab/>
      </w:r>
    </w:p>
    <w:p w14:paraId="195FE904" w14:textId="77777777" w:rsidR="00A51CF7" w:rsidRDefault="00A51CF7" w:rsidP="00A51CF7">
      <w:pPr>
        <w:tabs>
          <w:tab w:val="left" w:pos="2126"/>
        </w:tabs>
        <w:ind w:left="284" w:right="-567"/>
      </w:pPr>
      <w:r>
        <w:tab/>
        <w:t xml:space="preserve">GR. </w:t>
      </w:r>
      <w:r w:rsidRPr="009E1773">
        <w:rPr>
          <w:lang w:val="en-GB"/>
        </w:rPr>
        <w:t>Alfred SCHILLING, S</w:t>
      </w:r>
      <w:r>
        <w:tab/>
      </w:r>
    </w:p>
    <w:p w14:paraId="0F7B05DD" w14:textId="77777777" w:rsidR="00A51CF7" w:rsidRDefault="00A51CF7" w:rsidP="00A51CF7">
      <w:pPr>
        <w:tabs>
          <w:tab w:val="left" w:pos="2126"/>
        </w:tabs>
        <w:ind w:left="284" w:right="-567"/>
        <w:rPr>
          <w:lang w:val="en-GB"/>
        </w:rPr>
      </w:pPr>
      <w:r>
        <w:tab/>
      </w:r>
      <w:r w:rsidRPr="009E1773">
        <w:rPr>
          <w:lang w:val="en-GB"/>
        </w:rPr>
        <w:t>GR.</w:t>
      </w:r>
      <w:r>
        <w:rPr>
          <w:lang w:val="en-GB"/>
        </w:rPr>
        <w:t xml:space="preserve"> Lea WERSCHING, S</w:t>
      </w:r>
      <w:r>
        <w:tab/>
      </w:r>
    </w:p>
    <w:p w14:paraId="7D9CA6BB" w14:textId="77777777" w:rsidR="00A51CF7" w:rsidRPr="009E1773" w:rsidRDefault="00A51CF7" w:rsidP="00A51CF7">
      <w:pPr>
        <w:tabs>
          <w:tab w:val="left" w:pos="2126"/>
        </w:tabs>
        <w:ind w:left="284" w:right="-567"/>
      </w:pPr>
      <w:r>
        <w:rPr>
          <w:lang w:val="en-GB"/>
        </w:rPr>
        <w:tab/>
      </w:r>
    </w:p>
    <w:p w14:paraId="7DB53DA7" w14:textId="77777777" w:rsidR="00A51CF7" w:rsidRDefault="00A51CF7" w:rsidP="00A51CF7">
      <w:pPr>
        <w:tabs>
          <w:tab w:val="left" w:pos="2126"/>
        </w:tabs>
        <w:ind w:left="284" w:right="-567"/>
      </w:pPr>
      <w:r w:rsidRPr="009E1773">
        <w:rPr>
          <w:u w:val="single"/>
        </w:rPr>
        <w:t>An der Teilnahme entschuldigt verhindert</w:t>
      </w:r>
      <w:r w:rsidRPr="009E1773">
        <w:t>:</w:t>
      </w:r>
    </w:p>
    <w:p w14:paraId="2D0B3B43" w14:textId="77777777" w:rsidR="00A51CF7" w:rsidRPr="009E1773" w:rsidRDefault="00A51CF7" w:rsidP="00A51CF7">
      <w:pPr>
        <w:tabs>
          <w:tab w:val="left" w:pos="2126"/>
        </w:tabs>
        <w:ind w:left="284" w:right="-567"/>
      </w:pPr>
    </w:p>
    <w:p w14:paraId="02278538" w14:textId="2B77788B" w:rsidR="00A51CF7" w:rsidRDefault="00A51CF7" w:rsidP="00666E8D">
      <w:pPr>
        <w:tabs>
          <w:tab w:val="left" w:pos="2126"/>
        </w:tabs>
        <w:ind w:left="284" w:right="-567"/>
      </w:pPr>
      <w:r w:rsidRPr="009E1773">
        <w:tab/>
      </w:r>
      <w:r w:rsidR="006C0BC1" w:rsidRPr="009E1773">
        <w:t>GGR. Ilse BEHAM, V</w:t>
      </w:r>
    </w:p>
    <w:p w14:paraId="215833D4" w14:textId="3787932C" w:rsidR="00D352DF" w:rsidRDefault="00D352DF" w:rsidP="00666E8D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Mag. Gerhard GREISINGER</w:t>
      </w:r>
      <w:r w:rsidRPr="009E1773">
        <w:t>, V</w:t>
      </w:r>
    </w:p>
    <w:p w14:paraId="20B28898" w14:textId="24A36571" w:rsidR="00D352DF" w:rsidRDefault="00D352DF" w:rsidP="00666E8D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Marc KAIBLINGER</w:t>
      </w:r>
      <w:r w:rsidRPr="009E1773">
        <w:t>, V</w:t>
      </w:r>
    </w:p>
    <w:p w14:paraId="35E27E8E" w14:textId="28899340" w:rsidR="006C0BC1" w:rsidRDefault="006C0BC1" w:rsidP="00666E8D">
      <w:pPr>
        <w:tabs>
          <w:tab w:val="left" w:pos="2126"/>
        </w:tabs>
        <w:ind w:left="284" w:right="-567"/>
      </w:pPr>
      <w:r>
        <w:tab/>
      </w:r>
      <w:r w:rsidRPr="009E1773">
        <w:t>GR.</w:t>
      </w:r>
      <w:r w:rsidRPr="00053933">
        <w:t xml:space="preserve"> </w:t>
      </w:r>
      <w:r w:rsidRPr="009E1773">
        <w:t>Duygu YILMAZ-BINICI</w:t>
      </w:r>
      <w:r>
        <w:t>, V</w:t>
      </w:r>
    </w:p>
    <w:p w14:paraId="40E2BD1D" w14:textId="31D42775" w:rsidR="006C0BC1" w:rsidRDefault="006C0BC1" w:rsidP="00666E8D">
      <w:pPr>
        <w:tabs>
          <w:tab w:val="left" w:pos="2126"/>
        </w:tabs>
        <w:ind w:left="284" w:right="-567"/>
      </w:pPr>
      <w:r>
        <w:tab/>
        <w:t>GR. Manuel HÄRTINGER, S</w:t>
      </w:r>
    </w:p>
    <w:p w14:paraId="412E6BAB" w14:textId="77777777" w:rsidR="00A51CF7" w:rsidRDefault="00A51CF7" w:rsidP="00A51CF7">
      <w:pPr>
        <w:tabs>
          <w:tab w:val="left" w:pos="2127"/>
        </w:tabs>
        <w:ind w:left="284" w:right="-567"/>
      </w:pPr>
      <w:r>
        <w:tab/>
      </w:r>
    </w:p>
    <w:p w14:paraId="2CE54D0D" w14:textId="77777777" w:rsidR="00A51CF7" w:rsidRPr="009E1773" w:rsidRDefault="00A51CF7" w:rsidP="00A51CF7">
      <w:pPr>
        <w:tabs>
          <w:tab w:val="left" w:pos="2127"/>
        </w:tabs>
        <w:ind w:left="284" w:right="-567"/>
      </w:pPr>
      <w:r w:rsidRPr="009E1773">
        <w:rPr>
          <w:u w:val="single"/>
        </w:rPr>
        <w:t>Sonstige Anwesende</w:t>
      </w:r>
      <w:r w:rsidRPr="009E1773">
        <w:t>:</w:t>
      </w:r>
    </w:p>
    <w:p w14:paraId="73C9B29A" w14:textId="77777777" w:rsidR="00A51CF7" w:rsidRPr="009E1773" w:rsidRDefault="00A51CF7" w:rsidP="00A51CF7">
      <w:pPr>
        <w:tabs>
          <w:tab w:val="left" w:pos="2127"/>
        </w:tabs>
        <w:ind w:left="284" w:right="-567"/>
      </w:pPr>
    </w:p>
    <w:p w14:paraId="1BD5B7B5" w14:textId="77777777" w:rsidR="00A51CF7" w:rsidRPr="009E1773" w:rsidRDefault="00A51CF7" w:rsidP="00A51CF7">
      <w:pPr>
        <w:tabs>
          <w:tab w:val="left" w:pos="1560"/>
        </w:tabs>
        <w:ind w:left="284" w:right="-567"/>
      </w:pPr>
      <w:r w:rsidRPr="009E1773">
        <w:tab/>
      </w:r>
      <w:r w:rsidRPr="009E1773">
        <w:tab/>
      </w:r>
      <w:r>
        <w:t>Keine</w:t>
      </w:r>
    </w:p>
    <w:p w14:paraId="70F554AC" w14:textId="77777777" w:rsidR="00A51CF7" w:rsidRPr="009E1773" w:rsidRDefault="00A51CF7" w:rsidP="00A51CF7">
      <w:pPr>
        <w:tabs>
          <w:tab w:val="left" w:pos="1560"/>
        </w:tabs>
        <w:ind w:left="284" w:right="-567"/>
      </w:pPr>
    </w:p>
    <w:p w14:paraId="0EBE33FD" w14:textId="77777777" w:rsidR="00A51CF7" w:rsidRPr="009E1773" w:rsidRDefault="00A51CF7" w:rsidP="00A51CF7">
      <w:pPr>
        <w:tabs>
          <w:tab w:val="left" w:pos="1560"/>
        </w:tabs>
        <w:spacing w:line="360" w:lineRule="auto"/>
        <w:ind w:left="284" w:right="-567"/>
      </w:pPr>
      <w:r w:rsidRPr="009E1773">
        <w:rPr>
          <w:u w:val="single"/>
        </w:rPr>
        <w:t>Protokollführer</w:t>
      </w:r>
      <w:r w:rsidRPr="009E1773">
        <w:t>:</w:t>
      </w:r>
    </w:p>
    <w:p w14:paraId="31DD1ACC" w14:textId="77777777" w:rsidR="00A51CF7" w:rsidRPr="009E1773" w:rsidRDefault="00A51CF7" w:rsidP="00A51CF7">
      <w:pPr>
        <w:tabs>
          <w:tab w:val="left" w:pos="1560"/>
        </w:tabs>
        <w:spacing w:line="360" w:lineRule="auto"/>
        <w:ind w:left="284" w:right="-567"/>
      </w:pPr>
      <w:r>
        <w:tab/>
      </w:r>
      <w:r>
        <w:tab/>
        <w:t>Martin Schoderböck</w:t>
      </w:r>
    </w:p>
    <w:bookmarkEnd w:id="1"/>
    <w:p w14:paraId="0A59CC32" w14:textId="77777777" w:rsidR="00A51CF7" w:rsidRDefault="00A51CF7" w:rsidP="00A51CF7">
      <w:pPr>
        <w:tabs>
          <w:tab w:val="left" w:pos="4111"/>
        </w:tabs>
      </w:pPr>
      <w:r w:rsidRPr="009E1773">
        <w:tab/>
      </w:r>
    </w:p>
    <w:p w14:paraId="31FB439A" w14:textId="77777777" w:rsidR="00A51CF7" w:rsidRDefault="00A51CF7" w:rsidP="00A51CF7">
      <w:pPr>
        <w:tabs>
          <w:tab w:val="left" w:pos="4111"/>
        </w:tabs>
        <w:jc w:val="center"/>
      </w:pPr>
    </w:p>
    <w:bookmarkEnd w:id="0"/>
    <w:p w14:paraId="0F5D2F95" w14:textId="77777777" w:rsidR="00A51CF7" w:rsidRDefault="00A51CF7" w:rsidP="00A51CF7">
      <w:pPr>
        <w:tabs>
          <w:tab w:val="left" w:pos="4111"/>
        </w:tabs>
        <w:jc w:val="center"/>
      </w:pPr>
    </w:p>
    <w:p w14:paraId="04F7294B" w14:textId="77777777" w:rsidR="00A51CF7" w:rsidRPr="00FB45B0" w:rsidRDefault="00A51CF7" w:rsidP="00A51CF7">
      <w:pPr>
        <w:tabs>
          <w:tab w:val="left" w:pos="4111"/>
        </w:tabs>
        <w:jc w:val="center"/>
      </w:pPr>
      <w:r w:rsidRPr="00FB45B0">
        <w:lastRenderedPageBreak/>
        <w:t>- 2 -</w:t>
      </w:r>
    </w:p>
    <w:p w14:paraId="18F7E4A3" w14:textId="77777777" w:rsidR="00A51CF7" w:rsidRPr="00FB45B0" w:rsidRDefault="00A51CF7" w:rsidP="00A51CF7">
      <w:pPr>
        <w:tabs>
          <w:tab w:val="left" w:pos="284"/>
        </w:tabs>
        <w:rPr>
          <w:rFonts w:cs="Arial"/>
          <w:szCs w:val="24"/>
        </w:rPr>
      </w:pPr>
    </w:p>
    <w:p w14:paraId="790AF224" w14:textId="6A920094" w:rsidR="00A51CF7" w:rsidRDefault="00A51CF7" w:rsidP="00A51CF7">
      <w:pPr>
        <w:tabs>
          <w:tab w:val="left" w:pos="567"/>
        </w:tabs>
        <w:rPr>
          <w:rFonts w:cs="Arial"/>
          <w:szCs w:val="24"/>
        </w:rPr>
      </w:pPr>
    </w:p>
    <w:p w14:paraId="7E2D1B75" w14:textId="77777777" w:rsidR="00953F41" w:rsidRDefault="00953F41" w:rsidP="00A51CF7">
      <w:pPr>
        <w:tabs>
          <w:tab w:val="left" w:pos="567"/>
        </w:tabs>
        <w:rPr>
          <w:rFonts w:cs="Arial"/>
          <w:szCs w:val="24"/>
        </w:rPr>
      </w:pPr>
    </w:p>
    <w:p w14:paraId="33F8405F" w14:textId="77777777" w:rsidR="00A51CF7" w:rsidRPr="00FB45B0" w:rsidRDefault="00A51CF7" w:rsidP="00A51CF7">
      <w:pPr>
        <w:tabs>
          <w:tab w:val="left" w:pos="284"/>
        </w:tabs>
        <w:rPr>
          <w:rFonts w:cs="Arial"/>
          <w:szCs w:val="24"/>
        </w:rPr>
      </w:pPr>
      <w:r w:rsidRPr="00FB45B0">
        <w:rPr>
          <w:rFonts w:cs="Arial"/>
          <w:szCs w:val="24"/>
        </w:rPr>
        <w:t xml:space="preserve">Die Vorsitzende begrüßt alle Erschienenen, stellt die ordnungsgemäße Einladung </w:t>
      </w:r>
    </w:p>
    <w:p w14:paraId="55CA4890" w14:textId="77777777" w:rsidR="00A51CF7" w:rsidRDefault="00A51CF7" w:rsidP="00A51CF7">
      <w:pPr>
        <w:tabs>
          <w:tab w:val="left" w:pos="284"/>
          <w:tab w:val="left" w:pos="993"/>
        </w:tabs>
        <w:rPr>
          <w:rFonts w:cs="Arial"/>
          <w:szCs w:val="24"/>
        </w:rPr>
      </w:pPr>
      <w:r w:rsidRPr="00FB45B0">
        <w:rPr>
          <w:rFonts w:cs="Arial"/>
          <w:szCs w:val="24"/>
        </w:rPr>
        <w:t>der Mitglieder des Gemeinderates und die Beschlussfähigkeit dieser Sitzung fest.</w:t>
      </w:r>
    </w:p>
    <w:p w14:paraId="4C4EA42A" w14:textId="77777777" w:rsidR="00A51CF7" w:rsidRDefault="00A51CF7" w:rsidP="00A51CF7">
      <w:pPr>
        <w:tabs>
          <w:tab w:val="left" w:pos="284"/>
          <w:tab w:val="left" w:pos="993"/>
        </w:tabs>
        <w:rPr>
          <w:rFonts w:cs="Arial"/>
          <w:szCs w:val="24"/>
        </w:rPr>
      </w:pPr>
    </w:p>
    <w:p w14:paraId="7FFCAFA7" w14:textId="77777777" w:rsidR="00A51CF7" w:rsidRDefault="00A51CF7" w:rsidP="00A51CF7">
      <w:pPr>
        <w:tabs>
          <w:tab w:val="left" w:pos="284"/>
        </w:tabs>
        <w:spacing w:line="360" w:lineRule="auto"/>
        <w:ind w:right="-851"/>
        <w:rPr>
          <w:b/>
        </w:rPr>
      </w:pPr>
      <w:r w:rsidRPr="00FB45B0">
        <w:rPr>
          <w:b/>
          <w:u w:val="single"/>
        </w:rPr>
        <w:t>TAGESORDNUNG</w:t>
      </w:r>
      <w:r w:rsidRPr="00FB45B0">
        <w:rPr>
          <w:b/>
        </w:rPr>
        <w:t>:</w:t>
      </w:r>
    </w:p>
    <w:p w14:paraId="1BEB960D" w14:textId="77777777" w:rsidR="00A51CF7" w:rsidRPr="003E1808" w:rsidRDefault="00A51CF7" w:rsidP="00A51CF7">
      <w:pPr>
        <w:tabs>
          <w:tab w:val="left" w:pos="284"/>
        </w:tabs>
        <w:ind w:right="-851"/>
        <w:rPr>
          <w:b/>
        </w:rPr>
      </w:pPr>
      <w:r>
        <w:t>Gegen die Tagesordnung der heutigen Sitzung werden keinerlei Einwände vor-</w:t>
      </w:r>
    </w:p>
    <w:p w14:paraId="37E83848" w14:textId="77777777" w:rsidR="00A51CF7" w:rsidRDefault="00A51CF7" w:rsidP="00A51CF7">
      <w:pPr>
        <w:tabs>
          <w:tab w:val="left" w:pos="284"/>
        </w:tabs>
        <w:spacing w:line="360" w:lineRule="auto"/>
        <w:ind w:right="-851"/>
      </w:pPr>
      <w:r>
        <w:t>gebracht.</w:t>
      </w:r>
    </w:p>
    <w:p w14:paraId="62C3E78A" w14:textId="4364E7C6" w:rsidR="00A51CF7" w:rsidRPr="00054E4C" w:rsidRDefault="00A51CF7" w:rsidP="00A51CF7">
      <w:pPr>
        <w:tabs>
          <w:tab w:val="left" w:pos="142"/>
          <w:tab w:val="left" w:pos="284"/>
        </w:tabs>
        <w:spacing w:line="360" w:lineRule="auto"/>
        <w:ind w:right="-567"/>
      </w:pPr>
      <w:r w:rsidRPr="00054E4C">
        <w:rPr>
          <w:b/>
        </w:rPr>
        <w:t xml:space="preserve">1. </w:t>
      </w:r>
      <w:r w:rsidRPr="00054E4C">
        <w:rPr>
          <w:b/>
          <w:u w:val="single"/>
        </w:rPr>
        <w:t>Genehmigung der Verhandlungsschrift</w:t>
      </w:r>
      <w:r>
        <w:rPr>
          <w:b/>
          <w:u w:val="single"/>
        </w:rPr>
        <w:t>en</w:t>
      </w:r>
      <w:r w:rsidRPr="00054E4C">
        <w:rPr>
          <w:b/>
          <w:u w:val="single"/>
        </w:rPr>
        <w:t xml:space="preserve"> vom </w:t>
      </w:r>
      <w:r w:rsidR="004F26A8">
        <w:rPr>
          <w:b/>
          <w:u w:val="single"/>
        </w:rPr>
        <w:t>29</w:t>
      </w:r>
      <w:r>
        <w:rPr>
          <w:b/>
          <w:u w:val="single"/>
        </w:rPr>
        <w:t>.</w:t>
      </w:r>
      <w:r w:rsidR="004F26A8">
        <w:rPr>
          <w:b/>
          <w:u w:val="single"/>
        </w:rPr>
        <w:t>06</w:t>
      </w:r>
      <w:r>
        <w:rPr>
          <w:b/>
          <w:u w:val="single"/>
        </w:rPr>
        <w:t>.</w:t>
      </w:r>
      <w:r w:rsidRPr="00054E4C">
        <w:rPr>
          <w:b/>
          <w:u w:val="single"/>
        </w:rPr>
        <w:t>20</w:t>
      </w:r>
      <w:r w:rsidR="004F26A8">
        <w:rPr>
          <w:b/>
          <w:u w:val="single"/>
        </w:rPr>
        <w:t>20</w:t>
      </w:r>
      <w:r w:rsidRPr="00054E4C">
        <w:rPr>
          <w:b/>
        </w:rPr>
        <w:t>:</w:t>
      </w:r>
    </w:p>
    <w:p w14:paraId="10967A9E" w14:textId="77777777" w:rsidR="00A51CF7" w:rsidRDefault="00A51CF7" w:rsidP="00A51CF7">
      <w:pPr>
        <w:tabs>
          <w:tab w:val="left" w:pos="284"/>
        </w:tabs>
        <w:ind w:right="-851"/>
      </w:pPr>
      <w:r>
        <w:tab/>
      </w:r>
      <w:r w:rsidRPr="00054E4C">
        <w:t>D</w:t>
      </w:r>
      <w:r>
        <w:t>ie</w:t>
      </w:r>
      <w:r w:rsidRPr="00054E4C">
        <w:t xml:space="preserve"> Protokollprüfer </w:t>
      </w:r>
      <w:r>
        <w:t>Vzbgm. Mag. Lettner und GGR. Fischböck erklären</w:t>
      </w:r>
      <w:r w:rsidRPr="00054E4C">
        <w:t xml:space="preserve"> über </w:t>
      </w:r>
    </w:p>
    <w:p w14:paraId="77EABEEF" w14:textId="77777777" w:rsidR="00A51CF7" w:rsidRDefault="00A51CF7" w:rsidP="00A51CF7">
      <w:pPr>
        <w:tabs>
          <w:tab w:val="left" w:pos="284"/>
        </w:tabs>
        <w:ind w:right="-851"/>
      </w:pPr>
      <w:r>
        <w:tab/>
      </w:r>
      <w:r w:rsidRPr="00054E4C">
        <w:t>Befragung durch die Vorsitzende</w:t>
      </w:r>
      <w:r>
        <w:t xml:space="preserve">, </w:t>
      </w:r>
      <w:r w:rsidRPr="00054E4C">
        <w:t xml:space="preserve">dass </w:t>
      </w:r>
      <w:r>
        <w:t xml:space="preserve">sie die Verhandlungsschriften vom </w:t>
      </w:r>
    </w:p>
    <w:p w14:paraId="03ABD83B" w14:textId="7B55B519" w:rsidR="00A51CF7" w:rsidRDefault="00A51CF7" w:rsidP="00BC72A3">
      <w:pPr>
        <w:tabs>
          <w:tab w:val="left" w:pos="284"/>
        </w:tabs>
        <w:spacing w:line="360" w:lineRule="auto"/>
        <w:ind w:right="-851"/>
      </w:pPr>
      <w:r>
        <w:tab/>
      </w:r>
      <w:r w:rsidR="00BC72A3">
        <w:t>29.06.2020</w:t>
      </w:r>
      <w:r>
        <w:t xml:space="preserve"> </w:t>
      </w:r>
      <w:r w:rsidRPr="00054E4C">
        <w:t>geprüft und in Ordnung</w:t>
      </w:r>
      <w:r>
        <w:t xml:space="preserve"> </w:t>
      </w:r>
      <w:r w:rsidRPr="00054E4C">
        <w:t xml:space="preserve">befunden </w:t>
      </w:r>
      <w:r>
        <w:t xml:space="preserve">haben.  </w:t>
      </w:r>
    </w:p>
    <w:p w14:paraId="7292F738" w14:textId="77777777" w:rsidR="00A51CF7" w:rsidRDefault="00A51CF7" w:rsidP="00A51CF7">
      <w:pPr>
        <w:tabs>
          <w:tab w:val="left" w:pos="284"/>
        </w:tabs>
        <w:spacing w:line="360" w:lineRule="auto"/>
        <w:ind w:right="-851"/>
      </w:pPr>
      <w:r>
        <w:tab/>
        <w:t>Somit erklärt Bgm. Günther diese Protokolle als genehmigt.</w:t>
      </w:r>
    </w:p>
    <w:p w14:paraId="4240D246" w14:textId="77777777" w:rsidR="00761E07" w:rsidRDefault="00A51CF7" w:rsidP="00A51CF7">
      <w:pPr>
        <w:tabs>
          <w:tab w:val="left" w:pos="284"/>
        </w:tabs>
        <w:ind w:right="-851"/>
      </w:pPr>
      <w:r w:rsidRPr="00054E4C">
        <w:tab/>
      </w:r>
      <w:r>
        <w:t xml:space="preserve">Danach werden die </w:t>
      </w:r>
      <w:r w:rsidRPr="00054E4C">
        <w:t>Protokoll</w:t>
      </w:r>
      <w:r>
        <w:t>e</w:t>
      </w:r>
      <w:r w:rsidRPr="00054E4C">
        <w:t xml:space="preserve"> </w:t>
      </w:r>
      <w:r>
        <w:t xml:space="preserve">des öffentlichen und des nichtöffentlichen Teiles </w:t>
      </w:r>
    </w:p>
    <w:p w14:paraId="476EEB55" w14:textId="77777777" w:rsidR="00761E07" w:rsidRDefault="00761E07" w:rsidP="00A51CF7">
      <w:pPr>
        <w:tabs>
          <w:tab w:val="left" w:pos="284"/>
        </w:tabs>
        <w:ind w:right="-851"/>
      </w:pPr>
      <w:r>
        <w:tab/>
      </w:r>
      <w:r w:rsidR="00A51CF7">
        <w:t xml:space="preserve">der </w:t>
      </w:r>
      <w:r w:rsidR="00A51CF7">
        <w:tab/>
        <w:t xml:space="preserve">Sitzung des Gemeinderates vom </w:t>
      </w:r>
      <w:r>
        <w:t>29</w:t>
      </w:r>
      <w:r w:rsidR="00A51CF7">
        <w:t>.</w:t>
      </w:r>
      <w:r>
        <w:t>6</w:t>
      </w:r>
      <w:r w:rsidR="00A51CF7" w:rsidRPr="00054E4C">
        <w:t>.20</w:t>
      </w:r>
      <w:r>
        <w:t>20</w:t>
      </w:r>
      <w:r w:rsidR="00A51CF7" w:rsidRPr="00054E4C">
        <w:t xml:space="preserve"> </w:t>
      </w:r>
      <w:r w:rsidR="00A51CF7">
        <w:t xml:space="preserve">von den </w:t>
      </w:r>
      <w:r w:rsidR="00A51CF7" w:rsidRPr="00054E4C">
        <w:t>Protokollprüfer</w:t>
      </w:r>
      <w:r w:rsidR="00A51CF7">
        <w:t>n</w:t>
      </w:r>
      <w:r w:rsidR="00A51CF7" w:rsidRPr="00054E4C">
        <w:t xml:space="preserve"> und der </w:t>
      </w:r>
    </w:p>
    <w:p w14:paraId="3CE23243" w14:textId="0546FD37" w:rsidR="00A51CF7" w:rsidRDefault="00761E07" w:rsidP="00A51CF7">
      <w:pPr>
        <w:tabs>
          <w:tab w:val="left" w:pos="284"/>
        </w:tabs>
        <w:ind w:right="-851"/>
      </w:pPr>
      <w:r>
        <w:tab/>
      </w:r>
      <w:r w:rsidR="00A51CF7" w:rsidRPr="00054E4C">
        <w:t>Vorsitzenden unterfertigt.</w:t>
      </w:r>
      <w:r w:rsidR="00A51CF7" w:rsidRPr="002F0BB6">
        <w:t xml:space="preserve"> </w:t>
      </w:r>
    </w:p>
    <w:p w14:paraId="4CAF0423" w14:textId="77777777" w:rsidR="00A51CF7" w:rsidRDefault="00A51CF7" w:rsidP="00A51CF7">
      <w:pPr>
        <w:tabs>
          <w:tab w:val="left" w:pos="284"/>
        </w:tabs>
        <w:ind w:right="-567"/>
      </w:pPr>
    </w:p>
    <w:p w14:paraId="36A47767" w14:textId="06C5C6FF" w:rsidR="00A51CF7" w:rsidRDefault="00A51CF7" w:rsidP="00A51CF7">
      <w:pPr>
        <w:tabs>
          <w:tab w:val="left" w:pos="284"/>
        </w:tabs>
        <w:ind w:right="-567"/>
        <w:rPr>
          <w:rFonts w:cs="Arial"/>
          <w:szCs w:val="24"/>
        </w:rPr>
      </w:pPr>
      <w:r w:rsidRPr="003E6DE5">
        <w:rPr>
          <w:rFonts w:cs="Arial"/>
          <w:szCs w:val="24"/>
        </w:rPr>
        <w:t xml:space="preserve">Bgm. Günther übergibt den Vorsitz an </w:t>
      </w:r>
      <w:r>
        <w:rPr>
          <w:rFonts w:cs="Arial"/>
          <w:szCs w:val="24"/>
        </w:rPr>
        <w:t>Vzbgm. Mag. Lettner</w:t>
      </w:r>
      <w:r w:rsidRPr="003E6DE5">
        <w:rPr>
          <w:rFonts w:cs="Arial"/>
          <w:szCs w:val="24"/>
        </w:rPr>
        <w:t>, 1</w:t>
      </w:r>
      <w:r>
        <w:rPr>
          <w:rFonts w:cs="Arial"/>
          <w:szCs w:val="24"/>
        </w:rPr>
        <w:t>9</w:t>
      </w:r>
      <w:r w:rsidRPr="003E6DE5">
        <w:rPr>
          <w:rFonts w:cs="Arial"/>
          <w:szCs w:val="24"/>
        </w:rPr>
        <w:t>:</w:t>
      </w:r>
      <w:r>
        <w:rPr>
          <w:rFonts w:cs="Arial"/>
          <w:szCs w:val="24"/>
        </w:rPr>
        <w:t>0</w:t>
      </w:r>
      <w:r w:rsidR="0047376A">
        <w:rPr>
          <w:rFonts w:cs="Arial"/>
          <w:szCs w:val="24"/>
        </w:rPr>
        <w:t>2</w:t>
      </w:r>
      <w:r w:rsidRPr="003E6DE5">
        <w:rPr>
          <w:rFonts w:cs="Arial"/>
          <w:szCs w:val="24"/>
        </w:rPr>
        <w:t xml:space="preserve"> Uhr.</w:t>
      </w:r>
    </w:p>
    <w:p w14:paraId="5E8588AD" w14:textId="77777777" w:rsidR="00A51CF7" w:rsidRDefault="00A51CF7" w:rsidP="00A51CF7">
      <w:pPr>
        <w:tabs>
          <w:tab w:val="left" w:pos="284"/>
        </w:tabs>
        <w:ind w:right="-567"/>
        <w:rPr>
          <w:rFonts w:cs="Arial"/>
          <w:szCs w:val="24"/>
        </w:rPr>
      </w:pPr>
    </w:p>
    <w:p w14:paraId="43D94205" w14:textId="77777777" w:rsidR="00A51CF7" w:rsidRDefault="00A51CF7" w:rsidP="00A51CF7">
      <w:pPr>
        <w:tabs>
          <w:tab w:val="left" w:pos="284"/>
        </w:tabs>
        <w:spacing w:line="360" w:lineRule="auto"/>
        <w:rPr>
          <w:rFonts w:cs="Arial"/>
          <w:szCs w:val="24"/>
        </w:rPr>
      </w:pPr>
      <w:r w:rsidRPr="008F6919">
        <w:rPr>
          <w:rFonts w:cs="Arial"/>
          <w:b/>
          <w:szCs w:val="24"/>
        </w:rPr>
        <w:t xml:space="preserve">2. </w:t>
      </w:r>
      <w:r w:rsidRPr="008F6919">
        <w:rPr>
          <w:rFonts w:cs="Arial"/>
          <w:b/>
          <w:szCs w:val="24"/>
          <w:u w:val="single"/>
        </w:rPr>
        <w:t>Berichte</w:t>
      </w:r>
      <w:r w:rsidRPr="008F6919">
        <w:rPr>
          <w:rFonts w:cs="Arial"/>
          <w:b/>
          <w:szCs w:val="24"/>
        </w:rPr>
        <w:t>:</w:t>
      </w:r>
      <w:r>
        <w:rPr>
          <w:rFonts w:cs="Arial"/>
          <w:szCs w:val="24"/>
        </w:rPr>
        <w:tab/>
      </w:r>
    </w:p>
    <w:p w14:paraId="72C5C89F" w14:textId="77777777" w:rsidR="00657FC4" w:rsidRDefault="00A51CF7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ascii="Arial" w:hAnsi="Arial" w:cs="Arial"/>
          <w:sz w:val="24"/>
          <w:szCs w:val="24"/>
        </w:rPr>
        <w:t>Die Vorsitzende berichtet über</w:t>
      </w:r>
      <w:r w:rsidR="00BE4BFB">
        <w:rPr>
          <w:rFonts w:ascii="Arial" w:hAnsi="Arial" w:cs="Arial"/>
          <w:sz w:val="24"/>
          <w:szCs w:val="24"/>
        </w:rPr>
        <w:t xml:space="preserve"> </w:t>
      </w:r>
      <w:r w:rsidR="00657FC4">
        <w:rPr>
          <w:rFonts w:ascii="Arial" w:hAnsi="Arial" w:cs="Arial"/>
          <w:sz w:val="24"/>
          <w:szCs w:val="24"/>
        </w:rPr>
        <w:t xml:space="preserve">eine Zuschrift der Fa. Riedler GmbH vom </w:t>
      </w:r>
    </w:p>
    <w:p w14:paraId="4C76AB62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17.8.2020, worin die Unternehmensleitung der Fa. Rohrdorfer Zement </w:t>
      </w:r>
    </w:p>
    <w:p w14:paraId="31A1AF51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bekanntgibt, dass die Zementbelieferung der Fa. Beton-Kurier Transportbeton </w:t>
      </w:r>
    </w:p>
    <w:p w14:paraId="52574020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GmbH per Bahn aus logistischen und finanziellen Gründen bereits in naher </w:t>
      </w:r>
    </w:p>
    <w:p w14:paraId="5589347F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Zukunft völlig eingestellt wird. Herr Koloman Riedler hat diesbezüglich auch </w:t>
      </w:r>
    </w:p>
    <w:p w14:paraId="53F883B3" w14:textId="4BA1B9D6" w:rsidR="00657FC4" w:rsidRDefault="00657FC4" w:rsidP="00657FC4">
      <w:pPr>
        <w:pStyle w:val="KeinLeerraum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persönlich bei der Bürgermeisterin vorgesprochen.</w:t>
      </w:r>
    </w:p>
    <w:p w14:paraId="7FE14895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 28. August 2020 hat eine Abordnung der Bürgermeister der Kleinregion </w:t>
      </w:r>
    </w:p>
    <w:p w14:paraId="00AA852D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Ybbstal eine Resolution an LR DI. Schleritzko übergeben, worin im Interesse </w:t>
      </w:r>
    </w:p>
    <w:p w14:paraId="28C3CB5E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einer wirtschaftlichen Attraktivierung der Standortqualität des Ybbstals ein</w:t>
      </w:r>
    </w:p>
    <w:p w14:paraId="7A5D9B94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weiterer Ausbau der LB 121 und eine Taktverdichtung des Bahnbetriebes</w:t>
      </w:r>
    </w:p>
    <w:p w14:paraId="74267E93" w14:textId="77777777" w:rsidR="00657FC4" w:rsidRDefault="00657FC4" w:rsidP="00657FC4">
      <w:pPr>
        <w:pStyle w:val="KeinLeerraum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gefordert werden.</w:t>
      </w:r>
    </w:p>
    <w:p w14:paraId="03D2D51A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Buchhaltungsagentur des Bundes gibt in ihrer Zuschrift vom 1.9.2020</w:t>
      </w:r>
    </w:p>
    <w:p w14:paraId="4A45F81F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bekannt, dass die Marktgemeinde Kematen/Ybbs im Auftrag des Finanz-</w:t>
      </w:r>
    </w:p>
    <w:p w14:paraId="794CA782" w14:textId="77777777" w:rsidR="00657FC4" w:rsidRDefault="00657FC4" w:rsidP="00657FC4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ministeriums</w:t>
      </w:r>
      <w:proofErr w:type="spellEnd"/>
      <w:r>
        <w:rPr>
          <w:rFonts w:ascii="Arial" w:hAnsi="Arial" w:cs="Arial"/>
          <w:sz w:val="24"/>
          <w:szCs w:val="24"/>
        </w:rPr>
        <w:t xml:space="preserve"> einen Zweckzuschuss gemäß KIG 2020 im Gesamtbetrag von </w:t>
      </w:r>
    </w:p>
    <w:p w14:paraId="0CC315CC" w14:textId="6A768C31" w:rsidR="00657FC4" w:rsidRDefault="00657FC4" w:rsidP="00706D2B">
      <w:pPr>
        <w:pStyle w:val="KeinLeerraum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€ 275.295,18 überwiesen </w:t>
      </w:r>
      <w:r w:rsidR="00E41897">
        <w:rPr>
          <w:rFonts w:ascii="Arial" w:hAnsi="Arial" w:cs="Arial"/>
          <w:sz w:val="24"/>
          <w:szCs w:val="24"/>
        </w:rPr>
        <w:t>erhalten</w:t>
      </w:r>
      <w:r>
        <w:rPr>
          <w:rFonts w:ascii="Arial" w:hAnsi="Arial" w:cs="Arial"/>
          <w:sz w:val="24"/>
          <w:szCs w:val="24"/>
        </w:rPr>
        <w:t xml:space="preserve"> hat.</w:t>
      </w:r>
      <w:r>
        <w:rPr>
          <w:rFonts w:ascii="Arial" w:hAnsi="Arial" w:cs="Arial"/>
          <w:sz w:val="24"/>
          <w:szCs w:val="24"/>
        </w:rPr>
        <w:tab/>
      </w:r>
    </w:p>
    <w:p w14:paraId="64F03DCF" w14:textId="56626674" w:rsidR="00706D2B" w:rsidRDefault="00706D2B" w:rsidP="00706D2B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LH Mag. Mikl-Leitner gibt in ihrer Zuschrift vom Juli 2020 bekannt, dass zusätzlich</w:t>
      </w:r>
    </w:p>
    <w:p w14:paraId="6F802316" w14:textId="77777777" w:rsidR="00706D2B" w:rsidRDefault="00706D2B" w:rsidP="00706D2B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zu dieser Bundesförderung seitens des Landes NÖ unter dem Titel „Kommunales</w:t>
      </w:r>
    </w:p>
    <w:p w14:paraId="21CEEA9F" w14:textId="77777777" w:rsidR="00706D2B" w:rsidRDefault="00706D2B" w:rsidP="00706D2B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Kraftpaket in blau-gelb“ ein finanzielles Unterstützungspaket im Umfang von bis</w:t>
      </w:r>
    </w:p>
    <w:p w14:paraId="1A0B9155" w14:textId="77777777" w:rsidR="00706D2B" w:rsidRDefault="00706D2B" w:rsidP="00706D2B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zu 836,5 Mio Euro geschaffen wurde, mit dem Ziel, die Liquidität der nö. Gemeinden</w:t>
      </w:r>
    </w:p>
    <w:p w14:paraId="48D32CDD" w14:textId="77777777" w:rsidR="00706D2B" w:rsidRDefault="00706D2B" w:rsidP="00706D2B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zu sichern. Aus diesem Topf erhält Kematen/Ybbs insgesamt € 58.513,79 in Form</w:t>
      </w:r>
    </w:p>
    <w:p w14:paraId="686D02F5" w14:textId="77777777" w:rsidR="00706D2B" w:rsidRDefault="00706D2B" w:rsidP="00706D2B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eines Zuschusses zur Sozialhilfe-Umlage (€ 42.855,85) und einem Härteausgleich </w:t>
      </w:r>
    </w:p>
    <w:p w14:paraId="391767B1" w14:textId="77777777" w:rsidR="00706D2B" w:rsidRDefault="00706D2B" w:rsidP="00706D2B">
      <w:pPr>
        <w:pStyle w:val="KeinLeerraum"/>
        <w:tabs>
          <w:tab w:val="left" w:pos="284"/>
        </w:tabs>
        <w:spacing w:line="36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(€ 15.657,94).</w:t>
      </w:r>
    </w:p>
    <w:p w14:paraId="426D0860" w14:textId="3CA8CF20" w:rsidR="00706D2B" w:rsidRDefault="00706D2B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05D0AC" w14:textId="77777777" w:rsidR="00953F41" w:rsidRDefault="00706D2B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C06DF7" w14:textId="511E1667" w:rsidR="00953F41" w:rsidRDefault="00953F41" w:rsidP="00953F41">
      <w:pPr>
        <w:spacing w:line="360" w:lineRule="auto"/>
        <w:jc w:val="center"/>
        <w:rPr>
          <w:bCs/>
          <w:szCs w:val="24"/>
        </w:rPr>
      </w:pPr>
      <w:r>
        <w:rPr>
          <w:rFonts w:cs="Arial"/>
          <w:szCs w:val="24"/>
        </w:rPr>
        <w:tab/>
      </w:r>
      <w:r>
        <w:rPr>
          <w:bCs/>
          <w:szCs w:val="24"/>
        </w:rPr>
        <w:t>- 3 -</w:t>
      </w:r>
    </w:p>
    <w:p w14:paraId="0A4E3C79" w14:textId="77777777" w:rsidR="00953F41" w:rsidRDefault="00953F41" w:rsidP="00953F41">
      <w:pPr>
        <w:spacing w:line="360" w:lineRule="auto"/>
        <w:jc w:val="center"/>
        <w:rPr>
          <w:bCs/>
          <w:szCs w:val="24"/>
        </w:rPr>
      </w:pPr>
    </w:p>
    <w:p w14:paraId="1FF616F5" w14:textId="75477345" w:rsidR="00953F41" w:rsidRDefault="00953F41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</w:p>
    <w:p w14:paraId="02A5C3F6" w14:textId="77777777" w:rsidR="00953F41" w:rsidRDefault="00953F41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</w:p>
    <w:p w14:paraId="331EDC49" w14:textId="76729345" w:rsidR="00953F41" w:rsidRDefault="00953F41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einer weiteren Zuschrift vom 30.6.2020 teilt LH Mag. Mikl-Leitner der Gemeinde</w:t>
      </w:r>
    </w:p>
    <w:p w14:paraId="41F5B84F" w14:textId="77777777" w:rsidR="00953F41" w:rsidRDefault="00953F41" w:rsidP="00953F41">
      <w:pPr>
        <w:pStyle w:val="KeinLeerraum"/>
        <w:tabs>
          <w:tab w:val="left" w:pos="284"/>
        </w:tabs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mit, dass sie für das Vorhaben „Straßenbau“ einen Betrag von € 20.000,-- aus</w:t>
      </w:r>
    </w:p>
    <w:p w14:paraId="3157D929" w14:textId="29D912C4" w:rsidR="00D96F57" w:rsidRDefault="00953F41" w:rsidP="00953F41">
      <w:pPr>
        <w:pStyle w:val="KeinLeerraum"/>
        <w:tabs>
          <w:tab w:val="left" w:pos="284"/>
        </w:tabs>
        <w:spacing w:line="360" w:lineRule="auto"/>
        <w:ind w:right="-284"/>
        <w:rPr>
          <w:bCs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6D2B">
        <w:rPr>
          <w:rFonts w:ascii="Arial" w:hAnsi="Arial" w:cs="Arial"/>
          <w:sz w:val="24"/>
          <w:szCs w:val="24"/>
        </w:rPr>
        <w:t>Mitteln der Raumordnung erhält.</w:t>
      </w:r>
    </w:p>
    <w:p w14:paraId="66DAFBDD" w14:textId="160E0674" w:rsidR="00735453" w:rsidRDefault="008F6D60" w:rsidP="005D7752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 xml:space="preserve">Mit Zuschrift vom </w:t>
      </w:r>
      <w:r w:rsidR="00D96F57">
        <w:rPr>
          <w:bCs/>
          <w:szCs w:val="24"/>
        </w:rPr>
        <w:t xml:space="preserve">24.9.2020 teilt LR. DI. Schleritzko mit, dass </w:t>
      </w:r>
      <w:r w:rsidR="005D7752">
        <w:rPr>
          <w:bCs/>
          <w:szCs w:val="24"/>
        </w:rPr>
        <w:t>er die Herstellung</w:t>
      </w:r>
    </w:p>
    <w:p w14:paraId="331A5C6B" w14:textId="7E323F50" w:rsidR="005D7752" w:rsidRDefault="005D7752" w:rsidP="005D7752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eines Gehsteiges und die Errichtung einer Bushaltestelle im Ortsteil Stritzelhof</w:t>
      </w:r>
    </w:p>
    <w:p w14:paraId="254E4DB2" w14:textId="77777777" w:rsidR="005D7752" w:rsidRDefault="005D7752" w:rsidP="005D7752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 xml:space="preserve">mit voraussichtlichen Gesamtkosten in der Höhe von € 40.00,-- durch die </w:t>
      </w:r>
    </w:p>
    <w:p w14:paraId="68B3C98F" w14:textId="187F0C50" w:rsidR="005D7752" w:rsidRDefault="005D7752" w:rsidP="00AB4584">
      <w:pPr>
        <w:tabs>
          <w:tab w:val="left" w:pos="284"/>
        </w:tabs>
        <w:spacing w:line="360" w:lineRule="auto"/>
        <w:rPr>
          <w:bCs/>
          <w:szCs w:val="24"/>
        </w:rPr>
      </w:pPr>
      <w:r>
        <w:rPr>
          <w:bCs/>
          <w:szCs w:val="24"/>
        </w:rPr>
        <w:tab/>
        <w:t>Straßenmeisterei Amstetten Süd genehmigt hat.</w:t>
      </w:r>
    </w:p>
    <w:p w14:paraId="5D08081E" w14:textId="418C4A9E" w:rsidR="00AB4584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Über Auftrag der Bürgermeisterin wurde die Fa. IKW Amstetten mit den Planungs-</w:t>
      </w:r>
    </w:p>
    <w:p w14:paraId="3E1759CD" w14:textId="0420F89B" w:rsidR="00AB4584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arbeiten für die Errichtung eines neuen Trinkwasser-Hochbehälters mit einem</w:t>
      </w:r>
    </w:p>
    <w:p w14:paraId="7FEE03E8" w14:textId="245066AF" w:rsidR="00AB4584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Fassungsvermögen von 1.400 m³ am Kreuzstöcklberg beauftragt. Diesbezüglich</w:t>
      </w:r>
    </w:p>
    <w:p w14:paraId="3B800B29" w14:textId="5FDC1CAF" w:rsidR="00AB4584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wird noch im Dezember dieses Jahres eine Beschlussfassung im Gemeinderat</w:t>
      </w:r>
    </w:p>
    <w:p w14:paraId="1A454AF4" w14:textId="3F479031" w:rsidR="00AB4584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notwendig sein, damit die notwendigen Bauarbeiten im Frühjahr 2021 begonnen</w:t>
      </w:r>
    </w:p>
    <w:p w14:paraId="37738C6E" w14:textId="6DCF856A" w:rsidR="00AB4584" w:rsidRDefault="00AB4584" w:rsidP="005960D8">
      <w:pPr>
        <w:tabs>
          <w:tab w:val="left" w:pos="284"/>
        </w:tabs>
        <w:ind w:right="-142"/>
        <w:rPr>
          <w:bCs/>
          <w:szCs w:val="24"/>
        </w:rPr>
      </w:pPr>
      <w:r>
        <w:rPr>
          <w:bCs/>
          <w:szCs w:val="24"/>
        </w:rPr>
        <w:tab/>
        <w:t xml:space="preserve">und bis zum Dezember 2021 abgeschlossen sind. </w:t>
      </w:r>
      <w:r w:rsidR="005960D8">
        <w:rPr>
          <w:bCs/>
          <w:szCs w:val="24"/>
        </w:rPr>
        <w:t>Nur w</w:t>
      </w:r>
      <w:r>
        <w:rPr>
          <w:bCs/>
          <w:szCs w:val="24"/>
        </w:rPr>
        <w:t>enn die Funktionsfähigkeit</w:t>
      </w:r>
    </w:p>
    <w:p w14:paraId="6801E906" w14:textId="77777777" w:rsidR="005960D8" w:rsidRDefault="00AB4584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</w:r>
      <w:r w:rsidR="005960D8">
        <w:rPr>
          <w:bCs/>
          <w:szCs w:val="24"/>
        </w:rPr>
        <w:t xml:space="preserve">dieses Behälters </w:t>
      </w:r>
      <w:r>
        <w:rPr>
          <w:bCs/>
          <w:szCs w:val="24"/>
        </w:rPr>
        <w:t xml:space="preserve">noch im Jahr 2021 an die zuständige Förderbehörde gemeldet </w:t>
      </w:r>
    </w:p>
    <w:p w14:paraId="2E895B45" w14:textId="77777777" w:rsidR="005960D8" w:rsidRDefault="005960D8" w:rsidP="00AB4584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</w:r>
      <w:r w:rsidR="00AB4584">
        <w:rPr>
          <w:bCs/>
          <w:szCs w:val="24"/>
        </w:rPr>
        <w:t>wird, ist mit</w:t>
      </w:r>
      <w:r>
        <w:rPr>
          <w:bCs/>
          <w:szCs w:val="24"/>
        </w:rPr>
        <w:t xml:space="preserve"> </w:t>
      </w:r>
      <w:r w:rsidR="00AB4584">
        <w:rPr>
          <w:bCs/>
          <w:szCs w:val="24"/>
        </w:rPr>
        <w:t xml:space="preserve">höheren Förderzuschüssen des Bundes und des Landes für dieses </w:t>
      </w:r>
    </w:p>
    <w:p w14:paraId="2C018DB0" w14:textId="791946AA" w:rsidR="008F6D60" w:rsidRDefault="005960D8" w:rsidP="00600D2C">
      <w:pPr>
        <w:tabs>
          <w:tab w:val="left" w:pos="284"/>
        </w:tabs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 w:rsidR="00AB4584">
        <w:rPr>
          <w:bCs/>
          <w:szCs w:val="24"/>
        </w:rPr>
        <w:t>Vorhaben</w:t>
      </w:r>
      <w:r w:rsidR="00AB4584">
        <w:rPr>
          <w:bCs/>
          <w:szCs w:val="24"/>
        </w:rPr>
        <w:tab/>
        <w:t>zu rechnen.</w:t>
      </w:r>
    </w:p>
    <w:p w14:paraId="5E859572" w14:textId="30F47905" w:rsidR="00931F85" w:rsidRDefault="00600D2C" w:rsidP="00600D2C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 xml:space="preserve">Im Jahr 2021 </w:t>
      </w:r>
      <w:r w:rsidR="00931F85">
        <w:rPr>
          <w:bCs/>
          <w:szCs w:val="24"/>
        </w:rPr>
        <w:t>begeht</w:t>
      </w:r>
      <w:r>
        <w:rPr>
          <w:bCs/>
          <w:szCs w:val="24"/>
        </w:rPr>
        <w:t xml:space="preserve"> die Gemeinde das Festjahr „150 Jahre Gemeinde Kematen“</w:t>
      </w:r>
      <w:r w:rsidR="00931F85">
        <w:rPr>
          <w:bCs/>
          <w:szCs w:val="24"/>
        </w:rPr>
        <w:t>.</w:t>
      </w:r>
    </w:p>
    <w:p w14:paraId="2DD38DC2" w14:textId="542DA929" w:rsidR="00931F85" w:rsidRDefault="00931F85" w:rsidP="00600D2C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Darum wird bereits heuer mit den Vorarbeiten zur Neugestaltung der öffentlichen</w:t>
      </w:r>
    </w:p>
    <w:p w14:paraId="76BF709E" w14:textId="52323F24" w:rsidR="00931F85" w:rsidRDefault="00931F85" w:rsidP="00600D2C">
      <w:pPr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ab/>
        <w:t>Grünrabatte begonnen.</w:t>
      </w:r>
      <w:r w:rsidR="00900E22">
        <w:rPr>
          <w:bCs/>
          <w:szCs w:val="24"/>
        </w:rPr>
        <w:t xml:space="preserve"> Ziel ist es, das Ortsbild entlang der LB 121 durch Blumen</w:t>
      </w:r>
    </w:p>
    <w:p w14:paraId="2DCCC983" w14:textId="2D77C3C5" w:rsidR="008F6D60" w:rsidRDefault="00900E22" w:rsidP="005E2837">
      <w:pPr>
        <w:tabs>
          <w:tab w:val="left" w:pos="284"/>
        </w:tabs>
        <w:spacing w:line="360" w:lineRule="auto"/>
        <w:rPr>
          <w:bCs/>
          <w:szCs w:val="24"/>
        </w:rPr>
      </w:pPr>
      <w:r>
        <w:rPr>
          <w:bCs/>
          <w:szCs w:val="24"/>
        </w:rPr>
        <w:tab/>
        <w:t>und vereinzelt</w:t>
      </w:r>
      <w:r w:rsidR="005E2837">
        <w:rPr>
          <w:bCs/>
          <w:szCs w:val="24"/>
        </w:rPr>
        <w:t>e</w:t>
      </w:r>
      <w:r>
        <w:rPr>
          <w:bCs/>
          <w:szCs w:val="24"/>
        </w:rPr>
        <w:t xml:space="preserve"> B</w:t>
      </w:r>
      <w:r w:rsidR="005E2837">
        <w:rPr>
          <w:bCs/>
          <w:szCs w:val="24"/>
        </w:rPr>
        <w:t>aumpflanzungen</w:t>
      </w:r>
      <w:r>
        <w:rPr>
          <w:bCs/>
          <w:szCs w:val="24"/>
        </w:rPr>
        <w:t xml:space="preserve"> noch attraktiver zu gestalten.</w:t>
      </w:r>
      <w:r w:rsidR="00931F85">
        <w:rPr>
          <w:bCs/>
          <w:szCs w:val="24"/>
        </w:rPr>
        <w:tab/>
      </w:r>
    </w:p>
    <w:p w14:paraId="14323E8A" w14:textId="52A562D1" w:rsidR="006820C6" w:rsidRDefault="006820C6" w:rsidP="006820C6">
      <w:pPr>
        <w:ind w:left="284"/>
        <w:rPr>
          <w:bCs/>
          <w:szCs w:val="24"/>
        </w:rPr>
      </w:pPr>
      <w:r>
        <w:rPr>
          <w:bCs/>
          <w:szCs w:val="24"/>
        </w:rPr>
        <w:t>Über Anforderung der Gemeinde hat der Amtssachverständige für Verkehrs-</w:t>
      </w:r>
    </w:p>
    <w:p w14:paraId="66A9D521" w14:textId="760A8095" w:rsidR="006820C6" w:rsidRDefault="006820C6" w:rsidP="006820C6">
      <w:pPr>
        <w:ind w:left="284"/>
        <w:rPr>
          <w:bCs/>
          <w:szCs w:val="24"/>
        </w:rPr>
      </w:pPr>
      <w:proofErr w:type="spellStart"/>
      <w:r>
        <w:rPr>
          <w:bCs/>
          <w:szCs w:val="24"/>
        </w:rPr>
        <w:t>technik</w:t>
      </w:r>
      <w:proofErr w:type="spellEnd"/>
      <w:r>
        <w:rPr>
          <w:bCs/>
          <w:szCs w:val="24"/>
        </w:rPr>
        <w:t xml:space="preserve"> DI. Martin Kranewitter vom Amt der NÖ. Landesregierung verschiedene</w:t>
      </w:r>
    </w:p>
    <w:p w14:paraId="0BF3C340" w14:textId="1F586778" w:rsidR="006820C6" w:rsidRDefault="006820C6" w:rsidP="006820C6">
      <w:pPr>
        <w:ind w:left="284"/>
        <w:rPr>
          <w:bCs/>
          <w:szCs w:val="24"/>
        </w:rPr>
      </w:pPr>
      <w:r>
        <w:rPr>
          <w:bCs/>
          <w:szCs w:val="24"/>
        </w:rPr>
        <w:t>geplante Verkehrsprojekte der Gemeinde begutachtet, so unter anderem die Errichtung eines Zebrastreifens über die LB 121 im Bereich zwischen Apotheke</w:t>
      </w:r>
    </w:p>
    <w:p w14:paraId="1D8627A2" w14:textId="052B325D" w:rsidR="006820C6" w:rsidRDefault="006820C6" w:rsidP="006820C6">
      <w:pPr>
        <w:ind w:left="284"/>
        <w:rPr>
          <w:bCs/>
          <w:szCs w:val="24"/>
        </w:rPr>
      </w:pPr>
      <w:r>
        <w:rPr>
          <w:bCs/>
          <w:szCs w:val="24"/>
        </w:rPr>
        <w:t>und Trafik, die Schaffung einer 30-km/h-Zone auf den Gemeindestraßen des</w:t>
      </w:r>
    </w:p>
    <w:p w14:paraId="6537CE75" w14:textId="629BA126" w:rsidR="006820C6" w:rsidRDefault="006820C6" w:rsidP="006820C6">
      <w:pPr>
        <w:ind w:left="284"/>
        <w:rPr>
          <w:bCs/>
          <w:szCs w:val="24"/>
        </w:rPr>
      </w:pPr>
      <w:r>
        <w:rPr>
          <w:bCs/>
          <w:szCs w:val="24"/>
        </w:rPr>
        <w:t>Zentralraumes und andere wichtige Vorhaben. Die dabei erstellten Gutachten</w:t>
      </w:r>
    </w:p>
    <w:p w14:paraId="07821130" w14:textId="3337C712" w:rsidR="006820C6" w:rsidRDefault="006820C6" w:rsidP="006820C6">
      <w:pPr>
        <w:ind w:left="284"/>
        <w:rPr>
          <w:bCs/>
          <w:szCs w:val="24"/>
        </w:rPr>
      </w:pPr>
      <w:r>
        <w:rPr>
          <w:bCs/>
          <w:szCs w:val="24"/>
        </w:rPr>
        <w:t>dienen als weitere Planungsgrundlagen bzw. sind für das jeweils anstehende</w:t>
      </w:r>
    </w:p>
    <w:p w14:paraId="7DDCCCBC" w14:textId="6CAC993F" w:rsidR="006820C6" w:rsidRDefault="006820C6" w:rsidP="00735453">
      <w:pPr>
        <w:spacing w:line="360" w:lineRule="auto"/>
        <w:ind w:left="284"/>
        <w:rPr>
          <w:bCs/>
          <w:szCs w:val="24"/>
        </w:rPr>
      </w:pPr>
      <w:r>
        <w:rPr>
          <w:bCs/>
          <w:szCs w:val="24"/>
        </w:rPr>
        <w:t>Bewilligungsverfahren bei der BH Amstetten maßgebend.</w:t>
      </w:r>
    </w:p>
    <w:p w14:paraId="348006D7" w14:textId="249A51A4" w:rsidR="00735453" w:rsidRDefault="00735453" w:rsidP="00735453">
      <w:pPr>
        <w:ind w:left="284"/>
        <w:rPr>
          <w:bCs/>
          <w:szCs w:val="24"/>
        </w:rPr>
      </w:pPr>
      <w:r>
        <w:rPr>
          <w:bCs/>
          <w:szCs w:val="24"/>
        </w:rPr>
        <w:t>Der künftige Erhalt der Blumenwiese der Familie Faltlhansl im Siedlungsbereich</w:t>
      </w:r>
    </w:p>
    <w:p w14:paraId="4F3AB793" w14:textId="2B8316A0" w:rsidR="00735453" w:rsidRDefault="00735453" w:rsidP="00735453">
      <w:pPr>
        <w:ind w:left="284"/>
        <w:rPr>
          <w:bCs/>
          <w:szCs w:val="24"/>
        </w:rPr>
      </w:pPr>
      <w:r>
        <w:rPr>
          <w:bCs/>
          <w:szCs w:val="24"/>
        </w:rPr>
        <w:t>Heide ist der Gemeinde aus ökologischer Sicht sehr wichtig. Darum wird die</w:t>
      </w:r>
    </w:p>
    <w:p w14:paraId="5F07B3C4" w14:textId="39B269EB" w:rsidR="00735453" w:rsidRDefault="00735453" w:rsidP="00735453">
      <w:pPr>
        <w:ind w:left="284"/>
        <w:rPr>
          <w:bCs/>
          <w:szCs w:val="24"/>
        </w:rPr>
      </w:pPr>
      <w:r>
        <w:rPr>
          <w:bCs/>
          <w:szCs w:val="24"/>
        </w:rPr>
        <w:t>Vegetation auf dieser Wiese in Hinkunft nicht mehr gemulcht, sondern gemäht,</w:t>
      </w:r>
    </w:p>
    <w:p w14:paraId="79127D03" w14:textId="5552E01D" w:rsidR="006F7FF6" w:rsidRDefault="00735453" w:rsidP="00735453">
      <w:pPr>
        <w:ind w:left="284"/>
        <w:rPr>
          <w:bCs/>
          <w:szCs w:val="24"/>
        </w:rPr>
      </w:pPr>
      <w:r>
        <w:rPr>
          <w:bCs/>
          <w:szCs w:val="24"/>
        </w:rPr>
        <w:t>damit sich die Biodiversität weiter verbessern kann. Darüber hinaus wir</w:t>
      </w:r>
      <w:r w:rsidR="006F7FF6">
        <w:rPr>
          <w:bCs/>
          <w:szCs w:val="24"/>
        </w:rPr>
        <w:t>d versucht,</w:t>
      </w:r>
    </w:p>
    <w:p w14:paraId="4267D0B9" w14:textId="2F1FDD27" w:rsidR="00735453" w:rsidRDefault="00735453" w:rsidP="00735453">
      <w:pPr>
        <w:ind w:left="284"/>
        <w:rPr>
          <w:bCs/>
          <w:szCs w:val="24"/>
        </w:rPr>
      </w:pPr>
      <w:r>
        <w:rPr>
          <w:bCs/>
          <w:szCs w:val="24"/>
        </w:rPr>
        <w:t>die</w:t>
      </w:r>
      <w:r w:rsidR="006F7FF6">
        <w:rPr>
          <w:bCs/>
          <w:szCs w:val="24"/>
        </w:rPr>
        <w:t xml:space="preserve"> </w:t>
      </w:r>
      <w:r>
        <w:rPr>
          <w:bCs/>
          <w:szCs w:val="24"/>
        </w:rPr>
        <w:t>bestehende Graslandschaft durch gezieltes Aufbringen von Blumensamen</w:t>
      </w:r>
    </w:p>
    <w:p w14:paraId="7473FD67" w14:textId="4A8B9C81" w:rsidR="006F7FF6" w:rsidRDefault="006F7FF6" w:rsidP="00370AB6">
      <w:pPr>
        <w:spacing w:line="360" w:lineRule="auto"/>
        <w:ind w:left="284"/>
        <w:rPr>
          <w:bCs/>
          <w:szCs w:val="24"/>
        </w:rPr>
      </w:pPr>
      <w:r>
        <w:rPr>
          <w:bCs/>
          <w:szCs w:val="24"/>
        </w:rPr>
        <w:t>weiter aufzulockern.</w:t>
      </w:r>
    </w:p>
    <w:p w14:paraId="2F158C72" w14:textId="74D7B1B0" w:rsidR="00370AB6" w:rsidRDefault="00370AB6" w:rsidP="00370AB6">
      <w:pPr>
        <w:ind w:left="284"/>
        <w:rPr>
          <w:bCs/>
          <w:szCs w:val="24"/>
        </w:rPr>
      </w:pPr>
      <w:r>
        <w:rPr>
          <w:bCs/>
          <w:szCs w:val="24"/>
        </w:rPr>
        <w:t>Abschließend verweist Bgm. Günther auf die angesichts der aktuellen Covid-19</w:t>
      </w:r>
    </w:p>
    <w:p w14:paraId="11C8AEB7" w14:textId="6C90EA97" w:rsidR="00370AB6" w:rsidRDefault="00370AB6" w:rsidP="00370AB6">
      <w:pPr>
        <w:ind w:left="284"/>
        <w:rPr>
          <w:bCs/>
          <w:szCs w:val="24"/>
        </w:rPr>
      </w:pPr>
      <w:r>
        <w:rPr>
          <w:bCs/>
          <w:szCs w:val="24"/>
        </w:rPr>
        <w:t>Pandemie geltenden behördlichen Einschränkungen und Schutzmaßnahmen,</w:t>
      </w:r>
    </w:p>
    <w:p w14:paraId="0E84895C" w14:textId="354FB0FA" w:rsidR="00370AB6" w:rsidRDefault="00370AB6" w:rsidP="00370AB6">
      <w:pPr>
        <w:ind w:left="284"/>
        <w:rPr>
          <w:bCs/>
          <w:szCs w:val="24"/>
        </w:rPr>
      </w:pPr>
      <w:r>
        <w:rPr>
          <w:bCs/>
          <w:szCs w:val="24"/>
        </w:rPr>
        <w:t>die sich insbesondere auch im Gesellschaftsleben der Gemeinde auswirken.</w:t>
      </w:r>
    </w:p>
    <w:p w14:paraId="76265712" w14:textId="77777777" w:rsidR="00370AB6" w:rsidRDefault="00370AB6" w:rsidP="00370AB6">
      <w:pPr>
        <w:ind w:left="284"/>
        <w:rPr>
          <w:bCs/>
          <w:szCs w:val="24"/>
        </w:rPr>
      </w:pPr>
      <w:r>
        <w:rPr>
          <w:bCs/>
          <w:szCs w:val="24"/>
        </w:rPr>
        <w:t xml:space="preserve">Daher sei bereits jetzt darauf hingewiesen, dass der diesjährige Friedhofsgang </w:t>
      </w:r>
    </w:p>
    <w:p w14:paraId="1FB185F1" w14:textId="6633D909" w:rsidR="00370AB6" w:rsidRDefault="00370AB6" w:rsidP="00370AB6">
      <w:pPr>
        <w:ind w:left="284"/>
        <w:rPr>
          <w:bCs/>
          <w:szCs w:val="24"/>
        </w:rPr>
      </w:pPr>
      <w:r>
        <w:rPr>
          <w:bCs/>
          <w:szCs w:val="24"/>
        </w:rPr>
        <w:t>zu Allerheiligen nur unter strengen Sicherheitsauflagen durchgeführt werden</w:t>
      </w:r>
    </w:p>
    <w:p w14:paraId="6E1A1B10" w14:textId="14579FB2" w:rsidR="00370AB6" w:rsidRDefault="00370AB6" w:rsidP="00BE7FE4">
      <w:pPr>
        <w:spacing w:line="360" w:lineRule="auto"/>
        <w:ind w:left="284"/>
        <w:rPr>
          <w:bCs/>
          <w:szCs w:val="24"/>
        </w:rPr>
      </w:pPr>
      <w:r>
        <w:rPr>
          <w:bCs/>
          <w:szCs w:val="24"/>
        </w:rPr>
        <w:t xml:space="preserve">kann. </w:t>
      </w:r>
      <w:r w:rsidR="003530D4">
        <w:rPr>
          <w:bCs/>
          <w:szCs w:val="24"/>
        </w:rPr>
        <w:t>Bgm. Günther lädt trotzdem zum Mitfeiern ein.</w:t>
      </w:r>
    </w:p>
    <w:p w14:paraId="49C52C78" w14:textId="77777777" w:rsidR="00953F41" w:rsidRDefault="00953F41" w:rsidP="00BE7FE4">
      <w:pPr>
        <w:spacing w:line="360" w:lineRule="auto"/>
        <w:rPr>
          <w:bCs/>
          <w:szCs w:val="24"/>
        </w:rPr>
      </w:pPr>
    </w:p>
    <w:p w14:paraId="5B28F643" w14:textId="77777777" w:rsidR="00953F41" w:rsidRDefault="00953F41" w:rsidP="00BE7FE4">
      <w:pPr>
        <w:spacing w:line="360" w:lineRule="auto"/>
        <w:rPr>
          <w:bCs/>
          <w:szCs w:val="24"/>
        </w:rPr>
      </w:pPr>
    </w:p>
    <w:p w14:paraId="08802549" w14:textId="77777777" w:rsidR="00953F41" w:rsidRDefault="00953F41" w:rsidP="00953F41">
      <w:pPr>
        <w:jc w:val="center"/>
        <w:rPr>
          <w:bCs/>
          <w:szCs w:val="24"/>
        </w:rPr>
      </w:pPr>
      <w:r>
        <w:rPr>
          <w:bCs/>
          <w:szCs w:val="24"/>
        </w:rPr>
        <w:t>- 4 -</w:t>
      </w:r>
    </w:p>
    <w:p w14:paraId="336E0B99" w14:textId="77777777" w:rsidR="00953F41" w:rsidRDefault="00953F41" w:rsidP="00BE7FE4">
      <w:pPr>
        <w:spacing w:line="360" w:lineRule="auto"/>
        <w:rPr>
          <w:bCs/>
          <w:szCs w:val="24"/>
        </w:rPr>
      </w:pPr>
    </w:p>
    <w:p w14:paraId="7A0AAD20" w14:textId="77777777" w:rsidR="00953F41" w:rsidRDefault="00953F41" w:rsidP="00BE7FE4">
      <w:pPr>
        <w:spacing w:line="360" w:lineRule="auto"/>
        <w:rPr>
          <w:bCs/>
          <w:szCs w:val="24"/>
        </w:rPr>
      </w:pPr>
    </w:p>
    <w:p w14:paraId="00961CDA" w14:textId="0365F8E9" w:rsidR="00BE7FE4" w:rsidRDefault="00BE7FE4" w:rsidP="00953F41">
      <w:pPr>
        <w:spacing w:line="360" w:lineRule="auto"/>
        <w:ind w:firstLine="284"/>
        <w:rPr>
          <w:bCs/>
          <w:szCs w:val="24"/>
        </w:rPr>
      </w:pPr>
      <w:r>
        <w:rPr>
          <w:bCs/>
          <w:szCs w:val="24"/>
        </w:rPr>
        <w:t>Bgm. Günther übernimmt den Vorsitz von Vzbgm. Mag. Lettner 19:15 Uhr.</w:t>
      </w:r>
    </w:p>
    <w:p w14:paraId="09ABEEAF" w14:textId="54108EEE" w:rsidR="00070EE2" w:rsidRDefault="00070EE2" w:rsidP="00070EE2">
      <w:pPr>
        <w:ind w:left="284" w:right="-284"/>
        <w:rPr>
          <w:bCs/>
          <w:szCs w:val="24"/>
        </w:rPr>
      </w:pPr>
      <w:r w:rsidRPr="00070EE2">
        <w:rPr>
          <w:bCs/>
          <w:szCs w:val="24"/>
          <w:u w:val="single"/>
        </w:rPr>
        <w:t>GGR. Katzengruber</w:t>
      </w:r>
      <w:r>
        <w:rPr>
          <w:bCs/>
          <w:szCs w:val="24"/>
        </w:rPr>
        <w:t xml:space="preserve"> teilt mit, dass die anstehenden Waldarbeiten am Baumbestand</w:t>
      </w:r>
    </w:p>
    <w:p w14:paraId="1A4826BE" w14:textId="51B6F5CF" w:rsidR="00070EE2" w:rsidRDefault="00070EE2" w:rsidP="00070EE2">
      <w:pPr>
        <w:spacing w:line="360" w:lineRule="auto"/>
        <w:ind w:left="284" w:right="-284"/>
        <w:rPr>
          <w:bCs/>
          <w:szCs w:val="24"/>
        </w:rPr>
      </w:pPr>
      <w:r>
        <w:rPr>
          <w:bCs/>
          <w:szCs w:val="24"/>
        </w:rPr>
        <w:t>der Gemeinde in 2 Wochen beginnen werden.</w:t>
      </w:r>
    </w:p>
    <w:p w14:paraId="7300E73B" w14:textId="772C3AFA" w:rsidR="00070EE2" w:rsidRDefault="00070EE2" w:rsidP="00070EE2">
      <w:pPr>
        <w:ind w:left="284" w:right="-284"/>
        <w:rPr>
          <w:bCs/>
          <w:szCs w:val="24"/>
        </w:rPr>
      </w:pPr>
      <w:r w:rsidRPr="000D6F47">
        <w:rPr>
          <w:bCs/>
          <w:szCs w:val="24"/>
          <w:u w:val="single"/>
        </w:rPr>
        <w:t>GGR. Schattleitner</w:t>
      </w:r>
      <w:r>
        <w:rPr>
          <w:bCs/>
          <w:szCs w:val="24"/>
        </w:rPr>
        <w:t xml:space="preserve"> erinnert an den Wandertag des Sport- und Freizeitreferates am</w:t>
      </w:r>
    </w:p>
    <w:p w14:paraId="317D21BC" w14:textId="77777777" w:rsidR="001B2B74" w:rsidRDefault="00070EE2" w:rsidP="00070EE2">
      <w:pPr>
        <w:ind w:left="284" w:right="-284"/>
        <w:rPr>
          <w:bCs/>
          <w:szCs w:val="24"/>
        </w:rPr>
      </w:pPr>
      <w:r>
        <w:rPr>
          <w:bCs/>
          <w:szCs w:val="24"/>
        </w:rPr>
        <w:t xml:space="preserve">Sonntag, den 18.10.2020, der angesichts der Pandemie aus Sicherheitsgründen in </w:t>
      </w:r>
    </w:p>
    <w:p w14:paraId="25BDA424" w14:textId="2E083027" w:rsidR="002C6531" w:rsidRDefault="00070EE2" w:rsidP="00953F41">
      <w:pPr>
        <w:spacing w:line="360" w:lineRule="auto"/>
        <w:ind w:left="284" w:right="-284"/>
        <w:rPr>
          <w:bCs/>
          <w:szCs w:val="24"/>
        </w:rPr>
      </w:pPr>
      <w:r>
        <w:rPr>
          <w:bCs/>
          <w:szCs w:val="24"/>
        </w:rPr>
        <w:t>abgespeckter Form stattfinden wird und lädt zum Mitmachen ein.</w:t>
      </w:r>
    </w:p>
    <w:p w14:paraId="6C637F8D" w14:textId="1BCD157A" w:rsidR="001B2B74" w:rsidRDefault="00E1666C" w:rsidP="00E1666C">
      <w:pPr>
        <w:ind w:left="284" w:right="-284"/>
        <w:rPr>
          <w:bCs/>
          <w:szCs w:val="24"/>
        </w:rPr>
      </w:pPr>
      <w:r>
        <w:rPr>
          <w:bCs/>
          <w:szCs w:val="24"/>
        </w:rPr>
        <w:t>Der ASK ist derzeit dabei, ein geeignetes Vertikutiergerät für seinen Rasentraktor zu</w:t>
      </w:r>
    </w:p>
    <w:p w14:paraId="693198BB" w14:textId="36F0769A" w:rsidR="00E1666C" w:rsidRDefault="00E1666C" w:rsidP="00E1666C">
      <w:pPr>
        <w:ind w:left="284" w:right="-284"/>
        <w:rPr>
          <w:bCs/>
          <w:szCs w:val="24"/>
        </w:rPr>
      </w:pPr>
      <w:r>
        <w:rPr>
          <w:bCs/>
          <w:szCs w:val="24"/>
        </w:rPr>
        <w:t>finden, da das bisher geplante Gerät nicht mehr verfügbar ist. Als Alternative musste</w:t>
      </w:r>
    </w:p>
    <w:p w14:paraId="1C03DC3E" w14:textId="04FACBA0" w:rsidR="00E1666C" w:rsidRDefault="00E1666C" w:rsidP="00E1666C">
      <w:pPr>
        <w:ind w:left="284" w:right="-284"/>
        <w:rPr>
          <w:bCs/>
          <w:szCs w:val="24"/>
        </w:rPr>
      </w:pPr>
      <w:r>
        <w:rPr>
          <w:bCs/>
          <w:szCs w:val="24"/>
        </w:rPr>
        <w:t>der Spielfeldrasen heuer durch eine Fremdfirma vertikutiert werden, wodurch zu-</w:t>
      </w:r>
      <w:proofErr w:type="spellStart"/>
      <w:r>
        <w:rPr>
          <w:bCs/>
          <w:szCs w:val="24"/>
        </w:rPr>
        <w:t>sätzliche</w:t>
      </w:r>
      <w:proofErr w:type="spellEnd"/>
      <w:r>
        <w:rPr>
          <w:bCs/>
          <w:szCs w:val="24"/>
        </w:rPr>
        <w:t xml:space="preserve"> Kosten in der Höhe von € 2.300,-- entstanden sind.</w:t>
      </w:r>
      <w:r w:rsidR="001C5AB3">
        <w:rPr>
          <w:bCs/>
          <w:szCs w:val="24"/>
        </w:rPr>
        <w:t xml:space="preserve"> Eine Neuanschaffung</w:t>
      </w:r>
    </w:p>
    <w:p w14:paraId="24626ACE" w14:textId="45066E32" w:rsidR="001C5AB3" w:rsidRDefault="001C5AB3" w:rsidP="00E1666C">
      <w:pPr>
        <w:ind w:left="284" w:right="-284"/>
        <w:rPr>
          <w:bCs/>
          <w:szCs w:val="24"/>
        </w:rPr>
      </w:pPr>
      <w:r>
        <w:rPr>
          <w:bCs/>
          <w:szCs w:val="24"/>
        </w:rPr>
        <w:t xml:space="preserve">des Vertikutiergerätes kann voraussichtlich erst 2021 erfolgen. </w:t>
      </w:r>
    </w:p>
    <w:p w14:paraId="0CFB42C1" w14:textId="023CF4C2" w:rsidR="006820C6" w:rsidRDefault="001C5AB3" w:rsidP="00833120">
      <w:pPr>
        <w:ind w:left="284" w:right="-284"/>
        <w:rPr>
          <w:bCs/>
          <w:szCs w:val="24"/>
        </w:rPr>
      </w:pPr>
      <w:r>
        <w:rPr>
          <w:bCs/>
          <w:szCs w:val="24"/>
        </w:rPr>
        <w:t xml:space="preserve">Abschließend weist GGR. Schattleitner darauf hin, dass der ASK </w:t>
      </w:r>
      <w:r w:rsidR="00C653DA">
        <w:rPr>
          <w:bCs/>
          <w:szCs w:val="24"/>
        </w:rPr>
        <w:t xml:space="preserve">spieltechnisch </w:t>
      </w:r>
      <w:r>
        <w:rPr>
          <w:bCs/>
          <w:szCs w:val="24"/>
        </w:rPr>
        <w:t xml:space="preserve">derzeit sehr erfolgreich in der </w:t>
      </w:r>
      <w:proofErr w:type="spellStart"/>
      <w:r w:rsidR="00A20E98">
        <w:rPr>
          <w:bCs/>
          <w:szCs w:val="24"/>
        </w:rPr>
        <w:t>Fußbgall</w:t>
      </w:r>
      <w:proofErr w:type="spellEnd"/>
      <w:r w:rsidR="00A20E98">
        <w:rPr>
          <w:bCs/>
          <w:szCs w:val="24"/>
        </w:rPr>
        <w:t>-</w:t>
      </w:r>
      <w:r>
        <w:rPr>
          <w:bCs/>
          <w:szCs w:val="24"/>
        </w:rPr>
        <w:t>Gebietsliga agiert.</w:t>
      </w:r>
    </w:p>
    <w:p w14:paraId="66F82B7D" w14:textId="77777777" w:rsidR="00833120" w:rsidRDefault="00833120" w:rsidP="00833120">
      <w:pPr>
        <w:ind w:left="284" w:right="-284"/>
        <w:rPr>
          <w:b/>
          <w:szCs w:val="24"/>
        </w:rPr>
      </w:pPr>
    </w:p>
    <w:p w14:paraId="6A198A9A" w14:textId="23018941" w:rsidR="00197F48" w:rsidRPr="00613D13" w:rsidRDefault="00197F48" w:rsidP="00197F48">
      <w:pPr>
        <w:tabs>
          <w:tab w:val="left" w:pos="567"/>
          <w:tab w:val="left" w:pos="851"/>
        </w:tabs>
        <w:spacing w:line="360" w:lineRule="auto"/>
        <w:ind w:right="-1277"/>
        <w:rPr>
          <w:rFonts w:cs="Arial"/>
          <w:b/>
          <w:szCs w:val="24"/>
          <w:u w:val="single"/>
        </w:rPr>
      </w:pPr>
      <w:r>
        <w:rPr>
          <w:b/>
          <w:szCs w:val="24"/>
        </w:rPr>
        <w:t>3</w:t>
      </w:r>
      <w:r w:rsidRPr="00802CA1">
        <w:rPr>
          <w:b/>
          <w:szCs w:val="24"/>
        </w:rPr>
        <w:t xml:space="preserve">. </w:t>
      </w:r>
      <w:r w:rsidRPr="00EA5D2F">
        <w:rPr>
          <w:rFonts w:cs="Arial"/>
          <w:b/>
          <w:szCs w:val="24"/>
          <w:u w:val="single"/>
        </w:rPr>
        <w:t>Vergabe von Lieferungen und Leistungen</w:t>
      </w:r>
      <w:r w:rsidRPr="009F48E1">
        <w:rPr>
          <w:rFonts w:cs="Arial"/>
          <w:b/>
          <w:szCs w:val="24"/>
        </w:rPr>
        <w:t>:</w:t>
      </w:r>
    </w:p>
    <w:p w14:paraId="6E332D74" w14:textId="77777777" w:rsidR="00FB3B93" w:rsidRDefault="00197F48" w:rsidP="00FB3B93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b/>
        </w:rPr>
        <w:tab/>
      </w:r>
      <w:r w:rsidR="00FB3B93">
        <w:rPr>
          <w:u w:val="single"/>
        </w:rPr>
        <w:t>BERICHTERSTATTER</w:t>
      </w:r>
      <w:r w:rsidR="00FB3B93">
        <w:t>:  GR. Martin Wagner, V</w:t>
      </w:r>
    </w:p>
    <w:p w14:paraId="3C63B26E" w14:textId="061DC2E1" w:rsidR="00FB3B93" w:rsidRDefault="00FB3B93" w:rsidP="00FB3B93">
      <w:pPr>
        <w:tabs>
          <w:tab w:val="left" w:pos="284"/>
          <w:tab w:val="left" w:pos="851"/>
        </w:tabs>
        <w:ind w:left="-142" w:right="-1276"/>
      </w:pPr>
      <w:r>
        <w:rPr>
          <w:rFonts w:cs="Arial"/>
          <w:szCs w:val="24"/>
        </w:rPr>
        <w:tab/>
      </w:r>
      <w:r>
        <w:t xml:space="preserve">GR. Wagner stellt den Antrag, die Vergabe folgender Lieferungen und Leistungen </w:t>
      </w:r>
    </w:p>
    <w:p w14:paraId="57C0F71B" w14:textId="77777777" w:rsidR="00FB3B93" w:rsidRDefault="00FB3B93" w:rsidP="00FB3B93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zu genehmigen:</w:t>
      </w:r>
    </w:p>
    <w:p w14:paraId="20D4BC26" w14:textId="77777777" w:rsidR="00FB3B93" w:rsidRDefault="00FB3B93" w:rsidP="00FB3B93">
      <w:pPr>
        <w:pStyle w:val="KeinLeerraum"/>
        <w:tabs>
          <w:tab w:val="left" w:pos="284"/>
          <w:tab w:val="left" w:pos="8222"/>
          <w:tab w:val="decimal" w:pos="9214"/>
        </w:tabs>
        <w:ind w:right="-11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Fa. Meisl; Erneuerung Pumpenanlage Tiefbehälter Wollmersdorf</w:t>
      </w:r>
      <w:r>
        <w:rPr>
          <w:rFonts w:ascii="Arial" w:hAnsi="Arial" w:cs="Arial"/>
          <w:bCs/>
          <w:sz w:val="24"/>
          <w:szCs w:val="24"/>
        </w:rPr>
        <w:tab/>
        <w:t>€</w:t>
      </w:r>
      <w:r>
        <w:rPr>
          <w:rFonts w:ascii="Arial" w:hAnsi="Arial" w:cs="Arial"/>
          <w:bCs/>
          <w:sz w:val="24"/>
          <w:szCs w:val="24"/>
        </w:rPr>
        <w:tab/>
        <w:t>43 582,99</w:t>
      </w:r>
    </w:p>
    <w:p w14:paraId="1C42C284" w14:textId="34CE222F" w:rsidR="00FB3B93" w:rsidRDefault="00FB3B93" w:rsidP="00D33DD3">
      <w:pPr>
        <w:tabs>
          <w:tab w:val="left" w:pos="284"/>
          <w:tab w:val="left" w:pos="8222"/>
          <w:tab w:val="decimal" w:pos="9214"/>
        </w:tabs>
        <w:ind w:left="284" w:right="-113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Fa. Swietelsky; anteilige Kostentragung f. Umlegung d. Verbandsleitung</w:t>
      </w:r>
      <w:r>
        <w:rPr>
          <w:rFonts w:cs="Arial"/>
          <w:bCs/>
          <w:szCs w:val="24"/>
        </w:rPr>
        <w:tab/>
        <w:t>€</w:t>
      </w:r>
      <w:r>
        <w:rPr>
          <w:rFonts w:cs="Arial"/>
          <w:bCs/>
          <w:szCs w:val="24"/>
        </w:rPr>
        <w:tab/>
      </w:r>
      <w:r w:rsidR="00D33DD3">
        <w:rPr>
          <w:rFonts w:cs="Arial"/>
          <w:bCs/>
          <w:szCs w:val="24"/>
        </w:rPr>
        <w:t>82 354,91 netto</w:t>
      </w:r>
    </w:p>
    <w:p w14:paraId="482D0B15" w14:textId="77777777" w:rsidR="00FB3B93" w:rsidRPr="00E86C09" w:rsidRDefault="00FB3B93" w:rsidP="00FB3B93">
      <w:pPr>
        <w:pStyle w:val="KeinLeerraum"/>
        <w:tabs>
          <w:tab w:val="left" w:pos="284"/>
          <w:tab w:val="left" w:pos="8222"/>
          <w:tab w:val="decimal" w:pos="9214"/>
        </w:tabs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E86C09">
        <w:rPr>
          <w:rFonts w:ascii="Arial" w:hAnsi="Arial" w:cs="Arial"/>
          <w:bCs/>
          <w:sz w:val="24"/>
          <w:szCs w:val="24"/>
        </w:rPr>
        <w:t>Fa. Lang u. Menhofer; Grabungsarbeiten Straßenbeleuchtung Heide, 3.a</w:t>
      </w:r>
      <w:r w:rsidRPr="00E86C09">
        <w:rPr>
          <w:rFonts w:ascii="Arial" w:hAnsi="Arial" w:cs="Arial"/>
          <w:bCs/>
          <w:sz w:val="24"/>
          <w:szCs w:val="24"/>
        </w:rPr>
        <w:tab/>
        <w:t>€</w:t>
      </w:r>
      <w:r w:rsidRPr="00E86C09">
        <w:rPr>
          <w:rFonts w:ascii="Arial" w:hAnsi="Arial" w:cs="Arial"/>
          <w:bCs/>
          <w:sz w:val="24"/>
          <w:szCs w:val="24"/>
        </w:rPr>
        <w:tab/>
        <w:t>27 571,49</w:t>
      </w:r>
    </w:p>
    <w:p w14:paraId="030F0943" w14:textId="77777777" w:rsidR="00FB3B93" w:rsidRDefault="00FB3B93" w:rsidP="00FB3B93">
      <w:pPr>
        <w:pStyle w:val="KeinLeerraum"/>
        <w:tabs>
          <w:tab w:val="left" w:pos="284"/>
          <w:tab w:val="left" w:pos="8222"/>
          <w:tab w:val="decimal" w:pos="9214"/>
        </w:tabs>
        <w:ind w:righ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584C">
        <w:rPr>
          <w:rFonts w:ascii="Arial" w:hAnsi="Arial" w:cs="Arial"/>
          <w:bCs/>
          <w:sz w:val="24"/>
          <w:szCs w:val="24"/>
        </w:rPr>
        <w:t>Fa. Lang u. Menhofer; Parkplatzsanierung am Kirchenplatz</w:t>
      </w:r>
      <w:r w:rsidRPr="0059584C">
        <w:rPr>
          <w:rFonts w:ascii="Arial" w:hAnsi="Arial" w:cs="Arial"/>
          <w:bCs/>
          <w:sz w:val="24"/>
          <w:szCs w:val="24"/>
        </w:rPr>
        <w:tab/>
        <w:t>€</w:t>
      </w:r>
      <w:r w:rsidRPr="0059584C">
        <w:rPr>
          <w:rFonts w:ascii="Arial" w:hAnsi="Arial" w:cs="Arial"/>
          <w:bCs/>
          <w:sz w:val="24"/>
          <w:szCs w:val="24"/>
        </w:rPr>
        <w:tab/>
        <w:t>33 281,52</w:t>
      </w:r>
    </w:p>
    <w:p w14:paraId="72E300A4" w14:textId="630C8960" w:rsidR="00FB3B93" w:rsidRDefault="00FB3B93" w:rsidP="00FB3B93">
      <w:pPr>
        <w:pStyle w:val="KeinLeerraum"/>
        <w:tabs>
          <w:tab w:val="left" w:pos="284"/>
          <w:tab w:val="left" w:pos="8222"/>
          <w:tab w:val="decimal" w:pos="9214"/>
        </w:tabs>
        <w:ind w:righ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9584C">
        <w:rPr>
          <w:rFonts w:ascii="Arial" w:hAnsi="Arial" w:cs="Arial"/>
          <w:bCs/>
          <w:sz w:val="24"/>
          <w:szCs w:val="24"/>
        </w:rPr>
        <w:t>Fa. Pöchhacker; Sanierung der Wohnung 5 im Objekt 15. Straße 1</w:t>
      </w:r>
      <w:r w:rsidRPr="0059584C">
        <w:rPr>
          <w:rFonts w:ascii="Arial" w:hAnsi="Arial" w:cs="Arial"/>
          <w:bCs/>
          <w:sz w:val="24"/>
          <w:szCs w:val="24"/>
        </w:rPr>
        <w:tab/>
        <w:t>€</w:t>
      </w:r>
      <w:r w:rsidRPr="0059584C">
        <w:rPr>
          <w:rFonts w:ascii="Arial" w:hAnsi="Arial" w:cs="Arial"/>
          <w:bCs/>
          <w:sz w:val="24"/>
          <w:szCs w:val="24"/>
        </w:rPr>
        <w:tab/>
        <w:t>46 103,40</w:t>
      </w:r>
    </w:p>
    <w:p w14:paraId="6E4FFB45" w14:textId="5329293A" w:rsidR="00197F48" w:rsidRDefault="00BB7911" w:rsidP="00EA6BD2">
      <w:pPr>
        <w:pStyle w:val="KeinLeerraum"/>
        <w:tabs>
          <w:tab w:val="left" w:pos="284"/>
          <w:tab w:val="left" w:pos="8222"/>
          <w:tab w:val="decimal" w:pos="9214"/>
        </w:tabs>
        <w:spacing w:line="360" w:lineRule="auto"/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B3B93" w:rsidRPr="0059584C">
        <w:rPr>
          <w:rFonts w:ascii="Arial" w:hAnsi="Arial" w:cs="Arial"/>
          <w:bCs/>
          <w:sz w:val="24"/>
          <w:szCs w:val="24"/>
        </w:rPr>
        <w:t>Fa. Lang u. Menhofer; Teilasphaltierung Heide, 3.a Straße</w:t>
      </w:r>
      <w:r w:rsidR="00FB3B93" w:rsidRPr="0059584C">
        <w:rPr>
          <w:rFonts w:ascii="Arial" w:hAnsi="Arial" w:cs="Arial"/>
          <w:bCs/>
          <w:sz w:val="24"/>
          <w:szCs w:val="24"/>
        </w:rPr>
        <w:tab/>
        <w:t>€</w:t>
      </w:r>
      <w:r w:rsidR="00FB3B93" w:rsidRPr="0059584C">
        <w:rPr>
          <w:rFonts w:ascii="Arial" w:hAnsi="Arial" w:cs="Arial"/>
          <w:bCs/>
          <w:sz w:val="24"/>
          <w:szCs w:val="24"/>
        </w:rPr>
        <w:tab/>
        <w:t>94 184,68</w:t>
      </w:r>
    </w:p>
    <w:p w14:paraId="6AE6DCCA" w14:textId="5031B092" w:rsidR="00197F48" w:rsidRDefault="00197F48" w:rsidP="00FE65F3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7A4F">
        <w:rPr>
          <w:rFonts w:ascii="Arial" w:hAnsi="Arial" w:cs="Arial"/>
          <w:sz w:val="24"/>
          <w:szCs w:val="24"/>
          <w:u w:val="single"/>
        </w:rPr>
        <w:t>BESCHLUSS</w:t>
      </w:r>
      <w:r>
        <w:rPr>
          <w:rFonts w:ascii="Arial" w:hAnsi="Arial" w:cs="Arial"/>
          <w:sz w:val="24"/>
          <w:szCs w:val="24"/>
        </w:rPr>
        <w:t>: Der Antrag de</w:t>
      </w:r>
      <w:r w:rsidR="00EA6B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GR. </w:t>
      </w:r>
      <w:r w:rsidR="00EA6BD2">
        <w:rPr>
          <w:rFonts w:ascii="Arial" w:hAnsi="Arial" w:cs="Arial"/>
          <w:sz w:val="24"/>
          <w:szCs w:val="24"/>
        </w:rPr>
        <w:t xml:space="preserve">Wagner </w:t>
      </w:r>
      <w:r>
        <w:rPr>
          <w:rFonts w:ascii="Arial" w:hAnsi="Arial" w:cs="Arial"/>
          <w:sz w:val="24"/>
          <w:szCs w:val="24"/>
        </w:rPr>
        <w:t>wird einstimmig angenommen.</w:t>
      </w:r>
    </w:p>
    <w:p w14:paraId="662A82E1" w14:textId="07EBE8BA" w:rsidR="00197F48" w:rsidRDefault="00197F48" w:rsidP="00FE65F3">
      <w:pPr>
        <w:pStyle w:val="KeinLeerraum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64C6DA8D" w14:textId="77777777" w:rsidR="00197F48" w:rsidRDefault="00197F48" w:rsidP="00197F48">
      <w:pPr>
        <w:tabs>
          <w:tab w:val="left" w:pos="142"/>
          <w:tab w:val="left" w:pos="284"/>
        </w:tabs>
        <w:spacing w:line="360" w:lineRule="auto"/>
        <w:ind w:right="-1277"/>
        <w:rPr>
          <w:rFonts w:cs="Arial"/>
          <w:b/>
          <w:szCs w:val="24"/>
        </w:rPr>
      </w:pPr>
      <w:r>
        <w:rPr>
          <w:b/>
        </w:rPr>
        <w:t>4</w:t>
      </w:r>
      <w:r w:rsidRPr="009F48E1">
        <w:rPr>
          <w:b/>
        </w:rPr>
        <w:t>.</w:t>
      </w:r>
      <w:r>
        <w:rPr>
          <w:b/>
        </w:rPr>
        <w:tab/>
      </w:r>
      <w:r w:rsidRPr="00EA5D2F">
        <w:rPr>
          <w:rFonts w:cs="Arial"/>
          <w:b/>
          <w:szCs w:val="24"/>
          <w:u w:val="single"/>
        </w:rPr>
        <w:t>Vergabe von Subventionen und Förderungen</w:t>
      </w:r>
      <w:r w:rsidRPr="00EA5D2F">
        <w:rPr>
          <w:rFonts w:cs="Arial"/>
          <w:b/>
          <w:szCs w:val="24"/>
        </w:rPr>
        <w:t>:</w:t>
      </w:r>
    </w:p>
    <w:p w14:paraId="4ADF9263" w14:textId="77777777" w:rsidR="004A5680" w:rsidRDefault="00197F48" w:rsidP="004A5680">
      <w:pPr>
        <w:tabs>
          <w:tab w:val="left" w:pos="284"/>
          <w:tab w:val="left" w:pos="851"/>
        </w:tabs>
        <w:spacing w:line="360" w:lineRule="auto"/>
        <w:ind w:left="-142" w:right="-1277"/>
        <w:rPr>
          <w:lang w:val="de-AT"/>
        </w:rPr>
      </w:pPr>
      <w:r>
        <w:rPr>
          <w:b/>
        </w:rPr>
        <w:tab/>
      </w:r>
      <w:r w:rsidR="004A5680">
        <w:rPr>
          <w:u w:val="single"/>
        </w:rPr>
        <w:t>BERICHTERSTATTER</w:t>
      </w:r>
      <w:r w:rsidR="004A5680">
        <w:t xml:space="preserve">: GR. Iris Schrattbauer, V </w:t>
      </w:r>
    </w:p>
    <w:p w14:paraId="7DFFBE39" w14:textId="49E6D6C0" w:rsidR="004A5680" w:rsidRDefault="004A5680" w:rsidP="004A5680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 xml:space="preserve">GR. </w:t>
      </w:r>
      <w:r w:rsidR="009B1B3F">
        <w:t>Schrattbauer</w:t>
      </w:r>
      <w:r>
        <w:t xml:space="preserve"> stellt den Antrag auf Vergabe folgender Subventionen und Förderungen:</w:t>
      </w:r>
    </w:p>
    <w:p w14:paraId="57317DE0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284" w:right="-992"/>
      </w:pPr>
      <w:r>
        <w:tab/>
        <w:t>ASK Kematen; Subventionsansuchen</w:t>
      </w:r>
      <w:r>
        <w:tab/>
        <w:t xml:space="preserve">€ </w:t>
      </w:r>
      <w:r>
        <w:tab/>
        <w:t>2 800,--</w:t>
      </w:r>
      <w:r>
        <w:tab/>
      </w:r>
    </w:p>
    <w:p w14:paraId="20B6ED3E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284" w:right="-992"/>
      </w:pPr>
      <w:r>
        <w:tab/>
        <w:t>Verein zur Rettung der Ybbsäsche; Subventionsansuchen</w:t>
      </w:r>
      <w:r>
        <w:tab/>
        <w:t>€</w:t>
      </w:r>
      <w:r>
        <w:tab/>
        <w:t>150,--</w:t>
      </w:r>
    </w:p>
    <w:p w14:paraId="24B82876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426" w:right="-992"/>
        <w:rPr>
          <w:rFonts w:cs="Arial"/>
          <w:bCs/>
        </w:rPr>
      </w:pPr>
      <w:r>
        <w:tab/>
      </w:r>
      <w:r w:rsidRPr="00895BBF">
        <w:rPr>
          <w:rFonts w:cs="Arial"/>
          <w:bCs/>
        </w:rPr>
        <w:t>FF. Höfing; neue Atemschutzgeräte mit Zubehör und Reserveflaschen</w:t>
      </w:r>
      <w:r w:rsidRPr="00895BBF">
        <w:rPr>
          <w:rFonts w:cs="Arial"/>
          <w:bCs/>
        </w:rPr>
        <w:tab/>
        <w:t>€</w:t>
      </w:r>
      <w:r w:rsidRPr="00895BBF">
        <w:rPr>
          <w:rFonts w:cs="Arial"/>
          <w:bCs/>
        </w:rPr>
        <w:tab/>
        <w:t>15 000,--</w:t>
      </w:r>
    </w:p>
    <w:p w14:paraId="47F4EE8A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426" w:right="-992"/>
        <w:rPr>
          <w:rFonts w:cs="Arial"/>
          <w:bCs/>
        </w:rPr>
      </w:pPr>
      <w:r>
        <w:rPr>
          <w:rFonts w:cs="Arial"/>
          <w:bCs/>
        </w:rPr>
        <w:tab/>
        <w:t>FF. Kematen; Subvention für Fenstertausch im Garderobenraum</w:t>
      </w:r>
      <w:r>
        <w:rPr>
          <w:rFonts w:cs="Arial"/>
          <w:bCs/>
        </w:rPr>
        <w:tab/>
        <w:t>€</w:t>
      </w:r>
      <w:r>
        <w:rPr>
          <w:rFonts w:cs="Arial"/>
          <w:bCs/>
        </w:rPr>
        <w:tab/>
        <w:t>1 484,63</w:t>
      </w:r>
    </w:p>
    <w:p w14:paraId="1A6FFC67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426" w:right="-992"/>
        <w:rPr>
          <w:rFonts w:cs="Arial"/>
          <w:bCs/>
        </w:rPr>
      </w:pPr>
      <w:r>
        <w:rPr>
          <w:rFonts w:cs="Arial"/>
          <w:bCs/>
        </w:rPr>
        <w:tab/>
      </w:r>
      <w:r w:rsidRPr="00895BBF">
        <w:rPr>
          <w:rFonts w:cs="Arial"/>
          <w:bCs/>
        </w:rPr>
        <w:t>ABSV Hilm-Kematen; Subventionsansuchen</w:t>
      </w:r>
      <w:r w:rsidRPr="00895BBF">
        <w:rPr>
          <w:rFonts w:cs="Arial"/>
          <w:bCs/>
        </w:rPr>
        <w:tab/>
        <w:t>€</w:t>
      </w:r>
      <w:r w:rsidRPr="00895BBF">
        <w:rPr>
          <w:rFonts w:cs="Arial"/>
          <w:bCs/>
        </w:rPr>
        <w:tab/>
        <w:t>600,--</w:t>
      </w:r>
    </w:p>
    <w:p w14:paraId="5532ADD8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426" w:right="-992"/>
        <w:rPr>
          <w:rFonts w:cs="Arial"/>
          <w:bCs/>
        </w:rPr>
      </w:pPr>
      <w:r>
        <w:rPr>
          <w:rFonts w:cs="Arial"/>
          <w:bCs/>
        </w:rPr>
        <w:tab/>
        <w:t>Kaiserainer Christian; Subvention für Photovoltaikanlage</w:t>
      </w:r>
      <w:r>
        <w:rPr>
          <w:rFonts w:cs="Arial"/>
          <w:bCs/>
        </w:rPr>
        <w:tab/>
        <w:t>€</w:t>
      </w:r>
      <w:r>
        <w:rPr>
          <w:rFonts w:cs="Arial"/>
          <w:bCs/>
        </w:rPr>
        <w:tab/>
        <w:t>370,--</w:t>
      </w:r>
    </w:p>
    <w:p w14:paraId="14441AAD" w14:textId="77777777" w:rsidR="004A5680" w:rsidRDefault="004A5680" w:rsidP="004A5680">
      <w:pPr>
        <w:tabs>
          <w:tab w:val="left" w:pos="284"/>
          <w:tab w:val="left" w:pos="8222"/>
          <w:tab w:val="decimal" w:pos="9214"/>
        </w:tabs>
        <w:ind w:left="-426" w:right="-992"/>
        <w:rPr>
          <w:rFonts w:cs="Arial"/>
          <w:bCs/>
        </w:rPr>
      </w:pPr>
      <w:r>
        <w:rPr>
          <w:rFonts w:cs="Arial"/>
          <w:bCs/>
        </w:rPr>
        <w:tab/>
        <w:t>Sommer Johann; Subvention für Photovoltaikanlage</w:t>
      </w:r>
      <w:r>
        <w:rPr>
          <w:rFonts w:cs="Arial"/>
          <w:bCs/>
        </w:rPr>
        <w:tab/>
        <w:t>€</w:t>
      </w:r>
      <w:r>
        <w:rPr>
          <w:rFonts w:cs="Arial"/>
          <w:bCs/>
        </w:rPr>
        <w:tab/>
        <w:t>370,--</w:t>
      </w:r>
    </w:p>
    <w:p w14:paraId="13C02535" w14:textId="2D4875AA" w:rsidR="004A5680" w:rsidRDefault="004A5680" w:rsidP="004A5680">
      <w:pPr>
        <w:tabs>
          <w:tab w:val="left" w:pos="284"/>
          <w:tab w:val="left" w:pos="8222"/>
          <w:tab w:val="decimal" w:pos="8789"/>
        </w:tabs>
        <w:spacing w:line="360" w:lineRule="auto"/>
        <w:ind w:left="-284" w:right="-992"/>
      </w:pPr>
      <w:r>
        <w:tab/>
        <w:t>Verein Chronisch krank; Unterstützungsansuchen</w:t>
      </w:r>
      <w:r w:rsidR="0089541C">
        <w:t xml:space="preserve"> </w:t>
      </w:r>
      <w:r>
        <w:tab/>
      </w:r>
      <w:r w:rsidR="0089541C">
        <w:t xml:space="preserve">wird </w:t>
      </w:r>
      <w:r>
        <w:t>abgelehnt</w:t>
      </w:r>
    </w:p>
    <w:p w14:paraId="7F4F6F30" w14:textId="6805CB9A" w:rsidR="002B134F" w:rsidRDefault="002B134F" w:rsidP="00ED6143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 xml:space="preserve">: Der Antrag der GR. </w:t>
      </w:r>
      <w:r w:rsidR="00AB3057">
        <w:rPr>
          <w:rFonts w:cs="Arial"/>
          <w:szCs w:val="24"/>
        </w:rPr>
        <w:t xml:space="preserve">Schrattbauer </w:t>
      </w:r>
      <w:r>
        <w:rPr>
          <w:rFonts w:cs="Arial"/>
          <w:szCs w:val="24"/>
        </w:rPr>
        <w:t>wird einstimmig angenommen.</w:t>
      </w:r>
    </w:p>
    <w:p w14:paraId="4160B8C6" w14:textId="77777777" w:rsidR="00ED6143" w:rsidRDefault="00ED6143" w:rsidP="00ED6143">
      <w:pPr>
        <w:tabs>
          <w:tab w:val="left" w:pos="284"/>
          <w:tab w:val="left" w:pos="851"/>
        </w:tabs>
        <w:ind w:left="-142" w:right="-1276"/>
      </w:pPr>
    </w:p>
    <w:p w14:paraId="3769552B" w14:textId="77777777" w:rsidR="00953F41" w:rsidRDefault="00953F41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</w:p>
    <w:p w14:paraId="7AB54AB5" w14:textId="77777777" w:rsidR="00953F41" w:rsidRDefault="00953F41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</w:p>
    <w:p w14:paraId="365A07CE" w14:textId="77777777" w:rsidR="00953F41" w:rsidRPr="006E12D9" w:rsidRDefault="00953F41" w:rsidP="00953F41">
      <w:pPr>
        <w:tabs>
          <w:tab w:val="left" w:pos="567"/>
          <w:tab w:val="left" w:pos="8364"/>
          <w:tab w:val="decimal" w:pos="9356"/>
        </w:tabs>
        <w:spacing w:line="360" w:lineRule="auto"/>
        <w:jc w:val="center"/>
        <w:rPr>
          <w:bCs/>
        </w:rPr>
      </w:pPr>
      <w:r w:rsidRPr="006E12D9">
        <w:rPr>
          <w:bCs/>
        </w:rPr>
        <w:t>- 5 -</w:t>
      </w:r>
    </w:p>
    <w:p w14:paraId="4F897184" w14:textId="77777777" w:rsidR="00953F41" w:rsidRDefault="00953F41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</w:p>
    <w:p w14:paraId="0A9578A7" w14:textId="77777777" w:rsidR="00953F41" w:rsidRDefault="00953F41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</w:p>
    <w:p w14:paraId="40E9178A" w14:textId="77777777" w:rsidR="00953F41" w:rsidRDefault="00953F41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</w:p>
    <w:p w14:paraId="2BAF40C3" w14:textId="234248A1" w:rsidR="002B134F" w:rsidRPr="00E25823" w:rsidRDefault="002B134F" w:rsidP="002B134F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  <w:r>
        <w:rPr>
          <w:b/>
        </w:rPr>
        <w:t>5</w:t>
      </w:r>
      <w:r w:rsidRPr="009F48E1">
        <w:rPr>
          <w:b/>
        </w:rPr>
        <w:t>.</w:t>
      </w:r>
      <w:r>
        <w:rPr>
          <w:b/>
        </w:rPr>
        <w:tab/>
      </w:r>
      <w:r w:rsidRPr="003E1C0C">
        <w:rPr>
          <w:b/>
          <w:u w:val="single"/>
        </w:rPr>
        <w:t xml:space="preserve">Kontrollbericht vom </w:t>
      </w:r>
      <w:r>
        <w:rPr>
          <w:b/>
          <w:u w:val="single"/>
        </w:rPr>
        <w:t>10</w:t>
      </w:r>
      <w:r w:rsidRPr="003E1C0C">
        <w:rPr>
          <w:b/>
          <w:u w:val="single"/>
        </w:rPr>
        <w:t>.</w:t>
      </w:r>
      <w:r>
        <w:rPr>
          <w:b/>
          <w:u w:val="single"/>
        </w:rPr>
        <w:t>9</w:t>
      </w:r>
      <w:r w:rsidRPr="003E1C0C">
        <w:rPr>
          <w:b/>
          <w:u w:val="single"/>
        </w:rPr>
        <w:t>.20</w:t>
      </w:r>
      <w:r>
        <w:rPr>
          <w:b/>
          <w:u w:val="single"/>
        </w:rPr>
        <w:t>20</w:t>
      </w:r>
      <w:r w:rsidRPr="00E25823">
        <w:rPr>
          <w:b/>
        </w:rPr>
        <w:t>:</w:t>
      </w:r>
    </w:p>
    <w:p w14:paraId="7D543E4C" w14:textId="4117DC2B" w:rsidR="002B134F" w:rsidRPr="0096293E" w:rsidRDefault="002B134F" w:rsidP="002B134F">
      <w:pPr>
        <w:tabs>
          <w:tab w:val="left" w:pos="284"/>
        </w:tabs>
        <w:spacing w:line="360" w:lineRule="auto"/>
        <w:ind w:left="-142" w:right="-1276"/>
      </w:pPr>
      <w:r w:rsidRPr="00E25823">
        <w:rPr>
          <w:b/>
        </w:rPr>
        <w:tab/>
      </w:r>
      <w:r w:rsidRPr="0096293E">
        <w:rPr>
          <w:u w:val="single"/>
        </w:rPr>
        <w:t>BERICHTERSTATTER</w:t>
      </w:r>
      <w:r>
        <w:t xml:space="preserve">: GR. </w:t>
      </w:r>
      <w:r w:rsidR="00D95F0D">
        <w:t>Lea Wersching</w:t>
      </w:r>
      <w:r w:rsidRPr="0096293E">
        <w:t xml:space="preserve">, </w:t>
      </w:r>
      <w:r w:rsidR="00AA71AC">
        <w:t>S</w:t>
      </w:r>
      <w:r w:rsidRPr="0096293E">
        <w:t xml:space="preserve"> </w:t>
      </w:r>
    </w:p>
    <w:p w14:paraId="23E6D210" w14:textId="6F2291A2" w:rsidR="002B134F" w:rsidRPr="0064127F" w:rsidRDefault="002B134F" w:rsidP="004E25D8">
      <w:pPr>
        <w:tabs>
          <w:tab w:val="left" w:pos="284"/>
          <w:tab w:val="left" w:pos="8505"/>
        </w:tabs>
        <w:spacing w:line="360" w:lineRule="auto"/>
        <w:ind w:left="-142"/>
        <w:rPr>
          <w:rFonts w:cs="Arial"/>
          <w:szCs w:val="24"/>
        </w:rPr>
      </w:pPr>
      <w:r w:rsidRPr="00F71A52">
        <w:tab/>
      </w:r>
      <w:r>
        <w:t xml:space="preserve">GR. </w:t>
      </w:r>
      <w:r w:rsidR="00D95F0D">
        <w:t>Wersching</w:t>
      </w:r>
      <w:r>
        <w:t xml:space="preserve"> </w:t>
      </w:r>
      <w:r w:rsidRPr="0064127F">
        <w:rPr>
          <w:rFonts w:cs="Arial"/>
          <w:szCs w:val="24"/>
        </w:rPr>
        <w:t xml:space="preserve">stellt </w:t>
      </w:r>
      <w:r>
        <w:rPr>
          <w:rFonts w:cs="Arial"/>
          <w:szCs w:val="24"/>
        </w:rPr>
        <w:t>folgen</w:t>
      </w:r>
      <w:r w:rsidRPr="0064127F">
        <w:rPr>
          <w:rFonts w:cs="Arial"/>
          <w:szCs w:val="24"/>
        </w:rPr>
        <w:t>den Antrag</w:t>
      </w:r>
      <w:r>
        <w:rPr>
          <w:rFonts w:cs="Arial"/>
          <w:szCs w:val="24"/>
        </w:rPr>
        <w:t>:</w:t>
      </w:r>
    </w:p>
    <w:p w14:paraId="69156B61" w14:textId="2F25AD20" w:rsidR="002B134F" w:rsidRDefault="002B134F" w:rsidP="002B134F">
      <w:pPr>
        <w:tabs>
          <w:tab w:val="left" w:pos="284"/>
          <w:tab w:val="left" w:pos="7513"/>
          <w:tab w:val="decimal" w:pos="9072"/>
        </w:tabs>
        <w:ind w:left="-142" w:right="-1135"/>
      </w:pPr>
      <w:r w:rsidRPr="0064127F">
        <w:rPr>
          <w:rFonts w:cs="Arial"/>
          <w:szCs w:val="24"/>
        </w:rPr>
        <w:tab/>
      </w:r>
      <w:r w:rsidRPr="00F930F2">
        <w:rPr>
          <w:rFonts w:cs="Arial"/>
          <w:szCs w:val="24"/>
        </w:rPr>
        <w:t>D</w:t>
      </w:r>
      <w:r>
        <w:rPr>
          <w:rFonts w:cs="Arial"/>
          <w:szCs w:val="24"/>
        </w:rPr>
        <w:t>er</w:t>
      </w:r>
      <w:r w:rsidRPr="00F930F2">
        <w:rPr>
          <w:rFonts w:cs="Arial"/>
          <w:szCs w:val="24"/>
        </w:rPr>
        <w:t xml:space="preserve"> vorliegende</w:t>
      </w:r>
      <w:r>
        <w:rPr>
          <w:rFonts w:cs="Arial"/>
          <w:szCs w:val="24"/>
        </w:rPr>
        <w:t xml:space="preserve"> positive Prüfbericht über die unvermutete Gebarungsprüfung und</w:t>
      </w:r>
    </w:p>
    <w:p w14:paraId="2DD7D02B" w14:textId="0D94930F" w:rsidR="002B134F" w:rsidRDefault="002B134F" w:rsidP="002B134F">
      <w:pPr>
        <w:tabs>
          <w:tab w:val="left" w:pos="284"/>
          <w:tab w:val="left" w:pos="7513"/>
          <w:tab w:val="decimal" w:pos="9072"/>
        </w:tabs>
        <w:spacing w:line="360" w:lineRule="auto"/>
        <w:ind w:left="-142" w:right="-1134"/>
        <w:rPr>
          <w:rFonts w:cs="Arial"/>
          <w:szCs w:val="24"/>
        </w:rPr>
      </w:pPr>
      <w:r>
        <w:tab/>
      </w:r>
      <w:r>
        <w:rPr>
          <w:rFonts w:cs="Arial"/>
          <w:szCs w:val="24"/>
        </w:rPr>
        <w:t xml:space="preserve">Kassenkontrolle vom 10.9.2020 wird hiemit seitens des Gemeinderates genehmigt. </w:t>
      </w:r>
    </w:p>
    <w:p w14:paraId="3195EFA8" w14:textId="206CCC76" w:rsidR="006E12D9" w:rsidRDefault="002B134F" w:rsidP="00953F41">
      <w:pPr>
        <w:tabs>
          <w:tab w:val="left" w:pos="567"/>
          <w:tab w:val="left" w:pos="8364"/>
          <w:tab w:val="decimal" w:pos="9356"/>
        </w:tabs>
        <w:ind w:left="284" w:right="-851"/>
        <w:rPr>
          <w:bCs/>
        </w:rPr>
      </w:pPr>
      <w:r w:rsidRPr="00A46F7F">
        <w:rPr>
          <w:bCs/>
          <w:u w:val="single"/>
        </w:rPr>
        <w:t>BESCHLUSS</w:t>
      </w:r>
      <w:r>
        <w:rPr>
          <w:bCs/>
        </w:rPr>
        <w:t>: Der Antrag de</w:t>
      </w:r>
      <w:r w:rsidR="004E25D8">
        <w:rPr>
          <w:bCs/>
        </w:rPr>
        <w:t>r</w:t>
      </w:r>
      <w:r>
        <w:rPr>
          <w:bCs/>
        </w:rPr>
        <w:t xml:space="preserve"> GR. </w:t>
      </w:r>
      <w:r w:rsidR="004E25D8">
        <w:rPr>
          <w:bCs/>
        </w:rPr>
        <w:t>Wersching</w:t>
      </w:r>
      <w:r>
        <w:rPr>
          <w:bCs/>
        </w:rPr>
        <w:t xml:space="preserve"> wird einstimmig angenommen.</w:t>
      </w:r>
    </w:p>
    <w:p w14:paraId="08EC9C8B" w14:textId="77777777" w:rsidR="00953F41" w:rsidRDefault="00953F41" w:rsidP="00953F41">
      <w:pPr>
        <w:tabs>
          <w:tab w:val="left" w:pos="567"/>
          <w:tab w:val="left" w:pos="8364"/>
          <w:tab w:val="decimal" w:pos="9356"/>
        </w:tabs>
        <w:ind w:left="284" w:right="-851"/>
        <w:rPr>
          <w:b/>
        </w:rPr>
      </w:pPr>
    </w:p>
    <w:p w14:paraId="16886355" w14:textId="1120C799" w:rsidR="001224D3" w:rsidRPr="001224D3" w:rsidRDefault="001224D3" w:rsidP="006B713F">
      <w:pPr>
        <w:tabs>
          <w:tab w:val="left" w:pos="567"/>
          <w:tab w:val="left" w:pos="8364"/>
          <w:tab w:val="decimal" w:pos="9356"/>
        </w:tabs>
        <w:spacing w:line="360" w:lineRule="auto"/>
        <w:ind w:right="-851"/>
        <w:rPr>
          <w:b/>
        </w:rPr>
      </w:pPr>
      <w:r w:rsidRPr="001224D3">
        <w:rPr>
          <w:b/>
        </w:rPr>
        <w:t xml:space="preserve">6. </w:t>
      </w:r>
      <w:r w:rsidRPr="001224D3">
        <w:rPr>
          <w:b/>
          <w:u w:val="single"/>
        </w:rPr>
        <w:t>1. Nachtragsvoranschlag 2020</w:t>
      </w:r>
      <w:r w:rsidRPr="001224D3">
        <w:rPr>
          <w:b/>
        </w:rPr>
        <w:t>:</w:t>
      </w:r>
    </w:p>
    <w:p w14:paraId="7CB1168A" w14:textId="56FAE3EA" w:rsidR="00286988" w:rsidRDefault="006B713F" w:rsidP="00286988">
      <w:pPr>
        <w:tabs>
          <w:tab w:val="left" w:pos="284"/>
          <w:tab w:val="left" w:pos="8364"/>
          <w:tab w:val="decimal" w:pos="9356"/>
        </w:tabs>
        <w:spacing w:line="360" w:lineRule="auto"/>
        <w:ind w:right="-851"/>
      </w:pPr>
      <w:r>
        <w:tab/>
      </w:r>
      <w:r w:rsidR="00286988" w:rsidRPr="0096293E">
        <w:rPr>
          <w:u w:val="single"/>
        </w:rPr>
        <w:t>BERICHTERSTATTER</w:t>
      </w:r>
      <w:r w:rsidR="00286988">
        <w:t>: Vzbgm. Mag. Lettner, V</w:t>
      </w:r>
    </w:p>
    <w:p w14:paraId="30BAB82D" w14:textId="77777777" w:rsidR="00286988" w:rsidRDefault="00286988" w:rsidP="00286988">
      <w:pPr>
        <w:tabs>
          <w:tab w:val="left" w:pos="284"/>
          <w:tab w:val="left" w:pos="8505"/>
        </w:tabs>
        <w:spacing w:line="360" w:lineRule="auto"/>
        <w:ind w:left="-142"/>
        <w:rPr>
          <w:rFonts w:cs="Arial"/>
          <w:szCs w:val="24"/>
        </w:rPr>
      </w:pPr>
      <w:r>
        <w:tab/>
        <w:t xml:space="preserve">Vzbgm. Mag. Lettner </w:t>
      </w:r>
      <w:r w:rsidRPr="0064127F">
        <w:rPr>
          <w:rFonts w:cs="Arial"/>
          <w:szCs w:val="24"/>
        </w:rPr>
        <w:t xml:space="preserve">stellt </w:t>
      </w:r>
      <w:r>
        <w:rPr>
          <w:rFonts w:cs="Arial"/>
          <w:szCs w:val="24"/>
        </w:rPr>
        <w:t>folgen</w:t>
      </w:r>
      <w:r w:rsidRPr="0064127F">
        <w:rPr>
          <w:rFonts w:cs="Arial"/>
          <w:szCs w:val="24"/>
        </w:rPr>
        <w:t>den Antrag</w:t>
      </w:r>
      <w:r>
        <w:rPr>
          <w:rFonts w:cs="Arial"/>
          <w:szCs w:val="24"/>
        </w:rPr>
        <w:t xml:space="preserve">: </w:t>
      </w:r>
    </w:p>
    <w:p w14:paraId="06385C8F" w14:textId="77777777" w:rsidR="00286988" w:rsidRDefault="00286988" w:rsidP="00286988">
      <w:pPr>
        <w:tabs>
          <w:tab w:val="left" w:pos="284"/>
          <w:tab w:val="left" w:pos="8505"/>
        </w:tabs>
        <w:ind w:left="-142" w:right="-426"/>
        <w:rPr>
          <w:rFonts w:cs="Arial"/>
          <w:b/>
          <w:bCs/>
          <w:szCs w:val="24"/>
          <w:u w:val="single"/>
        </w:rPr>
      </w:pPr>
      <w:r>
        <w:rPr>
          <w:rFonts w:cs="Arial"/>
          <w:szCs w:val="24"/>
        </w:rPr>
        <w:tab/>
        <w:t>Der</w:t>
      </w:r>
      <w:r w:rsidRPr="0064127F">
        <w:rPr>
          <w:rFonts w:cs="Arial"/>
          <w:szCs w:val="24"/>
        </w:rPr>
        <w:t xml:space="preserve"> vorliegende Entwurf </w:t>
      </w:r>
      <w:r>
        <w:rPr>
          <w:rFonts w:cs="Arial"/>
          <w:szCs w:val="24"/>
        </w:rPr>
        <w:t xml:space="preserve">des 1. Nachtragsvoranschlages, weist </w:t>
      </w:r>
      <w:r w:rsidRPr="004D0529">
        <w:rPr>
          <w:rFonts w:cs="Arial"/>
          <w:b/>
          <w:bCs/>
          <w:szCs w:val="24"/>
          <w:u w:val="single"/>
        </w:rPr>
        <w:t>im Finanzierungs</w:t>
      </w:r>
      <w:r>
        <w:rPr>
          <w:rFonts w:cs="Arial"/>
          <w:b/>
          <w:bCs/>
          <w:szCs w:val="24"/>
          <w:u w:val="single"/>
        </w:rPr>
        <w:t>-</w:t>
      </w:r>
    </w:p>
    <w:p w14:paraId="3B4394FE" w14:textId="77777777" w:rsidR="00286988" w:rsidRDefault="00286988" w:rsidP="00286988">
      <w:pPr>
        <w:tabs>
          <w:tab w:val="left" w:pos="284"/>
          <w:tab w:val="left" w:pos="8505"/>
        </w:tabs>
        <w:ind w:left="-142"/>
        <w:rPr>
          <w:rFonts w:cs="Arial"/>
          <w:szCs w:val="24"/>
        </w:rPr>
      </w:pPr>
      <w:r w:rsidRPr="00E77B39">
        <w:rPr>
          <w:rFonts w:cs="Arial"/>
          <w:b/>
          <w:bCs/>
          <w:szCs w:val="24"/>
        </w:rPr>
        <w:lastRenderedPageBreak/>
        <w:tab/>
      </w:r>
      <w:proofErr w:type="spellStart"/>
      <w:r w:rsidRPr="004D0529">
        <w:rPr>
          <w:rFonts w:cs="Arial"/>
          <w:b/>
          <w:bCs/>
          <w:szCs w:val="24"/>
          <w:u w:val="single"/>
        </w:rPr>
        <w:t>haushalt</w:t>
      </w:r>
      <w:proofErr w:type="spellEnd"/>
      <w:r>
        <w:rPr>
          <w:rFonts w:cs="Arial"/>
          <w:szCs w:val="24"/>
        </w:rPr>
        <w:t xml:space="preserve"> nunmehr bei den Einzahlungen eine Summe von € 8,484.600,-- und bei </w:t>
      </w:r>
    </w:p>
    <w:p w14:paraId="2AB7B336" w14:textId="77777777" w:rsidR="00286988" w:rsidRDefault="00286988" w:rsidP="00286988">
      <w:pPr>
        <w:tabs>
          <w:tab w:val="left" w:pos="284"/>
          <w:tab w:val="left" w:pos="8505"/>
        </w:tabs>
        <w:ind w:left="-142"/>
        <w:rPr>
          <w:rFonts w:cs="Arial"/>
          <w:b/>
          <w:bCs/>
          <w:szCs w:val="24"/>
        </w:rPr>
      </w:pPr>
      <w:r w:rsidRPr="00E77B39"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 xml:space="preserve">den Auszahlungen eine Summe von € 8,428.200,--, somit einen </w:t>
      </w:r>
      <w:r w:rsidRPr="00C77156">
        <w:rPr>
          <w:rFonts w:cs="Arial"/>
          <w:b/>
          <w:bCs/>
          <w:szCs w:val="24"/>
        </w:rPr>
        <w:t xml:space="preserve">positiven Saldo </w:t>
      </w:r>
    </w:p>
    <w:p w14:paraId="6462D769" w14:textId="77777777" w:rsidR="00286988" w:rsidRDefault="00286988" w:rsidP="00286988">
      <w:pPr>
        <w:tabs>
          <w:tab w:val="left" w:pos="284"/>
          <w:tab w:val="left" w:pos="8505"/>
        </w:tabs>
        <w:ind w:left="-142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C77156">
        <w:rPr>
          <w:rFonts w:cs="Arial"/>
          <w:b/>
          <w:bCs/>
          <w:szCs w:val="24"/>
        </w:rPr>
        <w:t>von € 56.400,--</w:t>
      </w:r>
      <w:r>
        <w:rPr>
          <w:rFonts w:cs="Arial"/>
          <w:szCs w:val="24"/>
        </w:rPr>
        <w:t xml:space="preserve"> aus.</w:t>
      </w:r>
    </w:p>
    <w:p w14:paraId="3EEECB35" w14:textId="77777777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C77156">
        <w:rPr>
          <w:rFonts w:ascii="Arial" w:hAnsi="Arial" w:cs="Arial"/>
          <w:b/>
          <w:bCs/>
          <w:sz w:val="24"/>
          <w:szCs w:val="24"/>
        </w:rPr>
        <w:t>Ergebnishaushalt</w:t>
      </w:r>
      <w:r>
        <w:rPr>
          <w:rFonts w:ascii="Arial" w:hAnsi="Arial" w:cs="Arial"/>
          <w:sz w:val="24"/>
          <w:szCs w:val="24"/>
        </w:rPr>
        <w:t xml:space="preserve"> weist mit Erträgen in der Höhe von € 7,145.000,-- gegenüber </w:t>
      </w:r>
    </w:p>
    <w:p w14:paraId="69F697F4" w14:textId="77777777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Aufwendungen in der Höhe von € 7,103.100,-- ebenfalls einen </w:t>
      </w:r>
      <w:r w:rsidRPr="00481C22">
        <w:rPr>
          <w:rFonts w:ascii="Arial" w:hAnsi="Arial" w:cs="Arial"/>
          <w:b/>
          <w:bCs/>
          <w:sz w:val="24"/>
          <w:szCs w:val="24"/>
        </w:rPr>
        <w:t>positiven Saldo</w:t>
      </w:r>
    </w:p>
    <w:p w14:paraId="1916DE1E" w14:textId="1A9CD3B3" w:rsidR="00EB1C96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Höhe </w:t>
      </w:r>
      <w:r w:rsidRPr="00481C22">
        <w:rPr>
          <w:rFonts w:ascii="Arial" w:hAnsi="Arial" w:cs="Arial"/>
          <w:b/>
          <w:bCs/>
          <w:sz w:val="24"/>
          <w:szCs w:val="24"/>
        </w:rPr>
        <w:t>von € 41.900,--</w:t>
      </w:r>
      <w:r>
        <w:rPr>
          <w:rFonts w:ascii="Arial" w:hAnsi="Arial" w:cs="Arial"/>
          <w:sz w:val="24"/>
          <w:szCs w:val="24"/>
        </w:rPr>
        <w:t xml:space="preserve"> aus. </w:t>
      </w:r>
    </w:p>
    <w:p w14:paraId="3D25377E" w14:textId="6840CD75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Gesamtbetrag der aufzunehmenden Darlehen wird im Jahr 2020 mit € 450.000,--</w:t>
      </w:r>
    </w:p>
    <w:p w14:paraId="57CEA394" w14:textId="77777777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ermittelt, während der Gesamtbetrag der Zahlungsverpflichtungen, die wirtschaftlich</w:t>
      </w:r>
    </w:p>
    <w:p w14:paraId="2D66578F" w14:textId="77777777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Kreditverpflichtung gleichkommen, mit € 80.200,-- ausgewiesen wird.</w:t>
      </w:r>
    </w:p>
    <w:p w14:paraId="4A39C6EA" w14:textId="77777777" w:rsidR="00286988" w:rsidRDefault="00286988" w:rsidP="00286988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Gleichzeitig beschließt der Gemeinderat gemäß § 19 Abs. 10 VRV 2015 - in Ab-</w:t>
      </w:r>
    </w:p>
    <w:p w14:paraId="6C759936" w14:textId="463E25A3" w:rsidR="006B713F" w:rsidRDefault="00286988" w:rsidP="00286988">
      <w:pPr>
        <w:pStyle w:val="KeinLeerraum"/>
        <w:tabs>
          <w:tab w:val="left" w:pos="1843"/>
        </w:tabs>
        <w:spacing w:line="360" w:lineRule="auto"/>
        <w:ind w:left="284" w:right="-567"/>
      </w:pPr>
      <w:proofErr w:type="spellStart"/>
      <w:r>
        <w:rPr>
          <w:rFonts w:ascii="Arial" w:hAnsi="Arial" w:cs="Arial"/>
          <w:sz w:val="24"/>
          <w:szCs w:val="24"/>
        </w:rPr>
        <w:t>weichung</w:t>
      </w:r>
      <w:proofErr w:type="spellEnd"/>
      <w:r>
        <w:rPr>
          <w:rFonts w:ascii="Arial" w:hAnsi="Arial" w:cs="Arial"/>
          <w:sz w:val="24"/>
          <w:szCs w:val="24"/>
        </w:rPr>
        <w:t xml:space="preserve"> von der Anlage 7 - die beiliegende, geänderte Nutzungsdauertabelle.</w:t>
      </w:r>
    </w:p>
    <w:p w14:paraId="7683A64C" w14:textId="6DA6CB49" w:rsidR="006B713F" w:rsidRDefault="006B713F" w:rsidP="003F074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des Vzbgm. Mag. Lettner wird einstimmig angenommen.</w:t>
      </w:r>
    </w:p>
    <w:p w14:paraId="32D19C77" w14:textId="2E6C5F44" w:rsidR="003F074E" w:rsidRDefault="003F074E" w:rsidP="003F074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0E8F8BF9" w14:textId="33D6CEB3" w:rsidR="003F074E" w:rsidRDefault="003F074E" w:rsidP="006536E9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  <w:r w:rsidRPr="003F074E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</w:r>
      <w:r w:rsidRPr="00B32B3C">
        <w:rPr>
          <w:rFonts w:cs="Arial"/>
          <w:b/>
          <w:bCs/>
          <w:szCs w:val="24"/>
          <w:u w:val="single"/>
        </w:rPr>
        <w:t>Schaffung von Förderrichtlinien f. d. Heizungsausstieg aus fossilen Brennstoffen</w:t>
      </w:r>
      <w:r w:rsidR="00B32B3C">
        <w:rPr>
          <w:rFonts w:cs="Arial"/>
          <w:b/>
          <w:bCs/>
          <w:szCs w:val="24"/>
        </w:rPr>
        <w:t>:</w:t>
      </w:r>
    </w:p>
    <w:p w14:paraId="0E5CCC2F" w14:textId="162E4511" w:rsidR="00105F2B" w:rsidRDefault="0018767F" w:rsidP="00105F2B">
      <w:pPr>
        <w:tabs>
          <w:tab w:val="left" w:pos="284"/>
        </w:tabs>
        <w:spacing w:line="360" w:lineRule="auto"/>
        <w:ind w:left="-142" w:right="-1276"/>
      </w:pPr>
      <w:r>
        <w:rPr>
          <w:rFonts w:cs="Arial"/>
          <w:b/>
          <w:bCs/>
          <w:szCs w:val="24"/>
        </w:rPr>
        <w:tab/>
      </w:r>
      <w:r w:rsidR="00105F2B" w:rsidRPr="0096293E">
        <w:rPr>
          <w:u w:val="single"/>
        </w:rPr>
        <w:t>BERICHTERSTATTER</w:t>
      </w:r>
      <w:r w:rsidR="00105F2B">
        <w:t>: GGR. Gerwald Schattleitner</w:t>
      </w:r>
      <w:r w:rsidR="00105F2B" w:rsidRPr="0096293E">
        <w:t xml:space="preserve">, V </w:t>
      </w:r>
    </w:p>
    <w:p w14:paraId="1911CEB7" w14:textId="1C47ED3F" w:rsidR="00105F2B" w:rsidRPr="008C17F9" w:rsidRDefault="00105F2B" w:rsidP="00105F2B">
      <w:pPr>
        <w:tabs>
          <w:tab w:val="left" w:pos="284"/>
        </w:tabs>
        <w:spacing w:line="360" w:lineRule="auto"/>
        <w:ind w:left="-142" w:right="-1276"/>
      </w:pPr>
      <w:r>
        <w:tab/>
        <w:t>GGR. Schattleitner stellt folgenden Antrag:</w:t>
      </w:r>
    </w:p>
    <w:p w14:paraId="5B33F954" w14:textId="77777777" w:rsidR="00105F2B" w:rsidRDefault="00105F2B" w:rsidP="00105F2B">
      <w:pPr>
        <w:tabs>
          <w:tab w:val="left" w:pos="284"/>
        </w:tabs>
      </w:pPr>
      <w:r>
        <w:tab/>
        <w:t>Die Marktgemeinde Kematen an der Ybbs ist seit 1999 Klimabündnisgemeinde</w:t>
      </w:r>
    </w:p>
    <w:p w14:paraId="73F0E3DA" w14:textId="77777777" w:rsidR="00105F2B" w:rsidRDefault="00105F2B" w:rsidP="00105F2B">
      <w:pPr>
        <w:tabs>
          <w:tab w:val="left" w:pos="284"/>
        </w:tabs>
        <w:ind w:right="-290"/>
      </w:pPr>
      <w:r>
        <w:tab/>
        <w:t>und hat aus Verantwortung für zukünftige Generationen die Verpflichtung über-</w:t>
      </w:r>
    </w:p>
    <w:p w14:paraId="7B622850" w14:textId="77777777" w:rsidR="00105F2B" w:rsidRDefault="00105F2B" w:rsidP="00105F2B">
      <w:pPr>
        <w:tabs>
          <w:tab w:val="left" w:pos="284"/>
        </w:tabs>
        <w:ind w:right="-290"/>
      </w:pPr>
      <w:r>
        <w:tab/>
      </w:r>
      <w:proofErr w:type="spellStart"/>
      <w:r>
        <w:t>nommen</w:t>
      </w:r>
      <w:proofErr w:type="spellEnd"/>
      <w:r>
        <w:t xml:space="preserve">, aktuelle nationale Klimaschutz- und Umweltziele zur Vermeidung oder </w:t>
      </w:r>
    </w:p>
    <w:p w14:paraId="7FB18AA8" w14:textId="77777777" w:rsidR="00105F2B" w:rsidRDefault="00105F2B" w:rsidP="00105F2B">
      <w:pPr>
        <w:tabs>
          <w:tab w:val="left" w:pos="284"/>
        </w:tabs>
        <w:ind w:right="-290"/>
      </w:pPr>
      <w:r>
        <w:tab/>
        <w:t>zur Reduktion von Schadstoffen, sowie für ein nachhaltig schonendes Ressourcen-</w:t>
      </w:r>
    </w:p>
    <w:p w14:paraId="59214A23" w14:textId="77777777" w:rsidR="00105F2B" w:rsidRDefault="00105F2B" w:rsidP="00105F2B">
      <w:pPr>
        <w:tabs>
          <w:tab w:val="left" w:pos="284"/>
        </w:tabs>
        <w:ind w:right="-289"/>
      </w:pPr>
      <w:r>
        <w:tab/>
      </w:r>
      <w:proofErr w:type="spellStart"/>
      <w:r>
        <w:t>management</w:t>
      </w:r>
      <w:proofErr w:type="spellEnd"/>
      <w:r>
        <w:t>, durch geeignete lokale Maßnahmen wirksam zu unterstützen.</w:t>
      </w:r>
    </w:p>
    <w:p w14:paraId="39A389D2" w14:textId="77777777" w:rsidR="002C104D" w:rsidRDefault="00105F2B" w:rsidP="00105F2B">
      <w:pPr>
        <w:tabs>
          <w:tab w:val="left" w:pos="284"/>
        </w:tabs>
        <w:ind w:right="-289"/>
      </w:pPr>
      <w:r>
        <w:tab/>
        <w:t>Unter dieser Zielsetzung ersuch</w:t>
      </w:r>
      <w:r w:rsidR="002C104D">
        <w:t>t</w:t>
      </w:r>
      <w:r>
        <w:t xml:space="preserve"> </w:t>
      </w:r>
      <w:r w:rsidR="002C104D">
        <w:t>GGR. Schattleitner</w:t>
      </w:r>
      <w:r>
        <w:t xml:space="preserve"> den Gemeinderat um seine </w:t>
      </w:r>
    </w:p>
    <w:p w14:paraId="0B3F720F" w14:textId="77777777" w:rsidR="002C104D" w:rsidRDefault="002C104D" w:rsidP="00105F2B">
      <w:pPr>
        <w:tabs>
          <w:tab w:val="left" w:pos="284"/>
        </w:tabs>
        <w:ind w:right="-289"/>
      </w:pPr>
      <w:r>
        <w:tab/>
      </w:r>
      <w:r w:rsidR="00105F2B">
        <w:t>Zustimmung</w:t>
      </w:r>
      <w:r>
        <w:t xml:space="preserve"> </w:t>
      </w:r>
      <w:r w:rsidR="00105F2B">
        <w:t xml:space="preserve">zur Schaffung der beiliegenden Förderrichtlinien für den privaten </w:t>
      </w:r>
    </w:p>
    <w:p w14:paraId="3D2E110F" w14:textId="5621681B" w:rsidR="0018767F" w:rsidRDefault="002C104D" w:rsidP="002C104D">
      <w:pPr>
        <w:tabs>
          <w:tab w:val="left" w:pos="284"/>
        </w:tabs>
        <w:spacing w:line="360" w:lineRule="auto"/>
        <w:ind w:right="-289"/>
      </w:pPr>
      <w:r>
        <w:tab/>
      </w:r>
      <w:r w:rsidR="00105F2B">
        <w:t>Heizungsausstieg aus fossilen Brennstoffen.</w:t>
      </w:r>
    </w:p>
    <w:p w14:paraId="4F6E01E2" w14:textId="15E437D8" w:rsidR="00127AAF" w:rsidRDefault="0018767F" w:rsidP="006A5FEC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</w:t>
      </w:r>
      <w:r w:rsidR="008E782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G</w:t>
      </w:r>
      <w:r w:rsidR="007A5C79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R. </w:t>
      </w:r>
      <w:r w:rsidR="007A5C79">
        <w:rPr>
          <w:rFonts w:cs="Arial"/>
          <w:szCs w:val="24"/>
        </w:rPr>
        <w:t xml:space="preserve">Schattleitner </w:t>
      </w:r>
      <w:r>
        <w:rPr>
          <w:rFonts w:cs="Arial"/>
          <w:szCs w:val="24"/>
        </w:rPr>
        <w:t>wird einstimmig angenommen.</w:t>
      </w:r>
    </w:p>
    <w:p w14:paraId="6F3F1FC0" w14:textId="77777777" w:rsidR="006A5FEC" w:rsidRDefault="006A5FEC" w:rsidP="006A5FEC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</w:p>
    <w:p w14:paraId="36F55D16" w14:textId="77777777" w:rsidR="002A366F" w:rsidRDefault="002A366F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</w:p>
    <w:p w14:paraId="04363A4C" w14:textId="77777777" w:rsidR="002A366F" w:rsidRDefault="002A366F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</w:p>
    <w:p w14:paraId="18DA6312" w14:textId="77777777" w:rsidR="002A366F" w:rsidRDefault="002A366F" w:rsidP="002A366F">
      <w:pPr>
        <w:tabs>
          <w:tab w:val="left" w:pos="284"/>
          <w:tab w:val="left" w:pos="8080"/>
          <w:tab w:val="decimal" w:pos="9072"/>
        </w:tabs>
        <w:jc w:val="center"/>
      </w:pPr>
      <w:r>
        <w:t>- 6 -</w:t>
      </w:r>
    </w:p>
    <w:p w14:paraId="23AB8226" w14:textId="77777777" w:rsidR="002A366F" w:rsidRDefault="002A366F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</w:p>
    <w:p w14:paraId="4D9D79D7" w14:textId="77777777" w:rsidR="002A366F" w:rsidRDefault="002A366F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</w:p>
    <w:p w14:paraId="26963200" w14:textId="77777777" w:rsidR="002A366F" w:rsidRDefault="002A366F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</w:p>
    <w:p w14:paraId="65EA9C9E" w14:textId="2D581123" w:rsidR="006536E9" w:rsidRDefault="006536E9" w:rsidP="001C6970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8. </w:t>
      </w:r>
      <w:r w:rsidRPr="00761862">
        <w:rPr>
          <w:rFonts w:cs="Arial"/>
          <w:b/>
          <w:bCs/>
          <w:szCs w:val="24"/>
          <w:u w:val="single"/>
        </w:rPr>
        <w:t>Wohnungsangelegenheiten</w:t>
      </w:r>
      <w:r w:rsidRPr="00761862">
        <w:rPr>
          <w:rFonts w:cs="Arial"/>
          <w:szCs w:val="24"/>
          <w:u w:val="single"/>
        </w:rPr>
        <w:t xml:space="preserve"> (Neuvermietung 15./1 und Verkaufsansuchen 25./3)</w:t>
      </w:r>
      <w:r w:rsidRPr="00695FEC">
        <w:rPr>
          <w:rFonts w:cs="Arial"/>
          <w:b/>
          <w:bCs/>
          <w:szCs w:val="24"/>
        </w:rPr>
        <w:t>:</w:t>
      </w:r>
    </w:p>
    <w:p w14:paraId="714CE23B" w14:textId="77777777" w:rsidR="00D23E0C" w:rsidRDefault="001C6970" w:rsidP="00D23E0C">
      <w:pPr>
        <w:tabs>
          <w:tab w:val="left" w:pos="284"/>
          <w:tab w:val="left" w:pos="8364"/>
          <w:tab w:val="decimal" w:pos="9356"/>
        </w:tabs>
        <w:spacing w:line="360" w:lineRule="auto"/>
        <w:ind w:right="-851"/>
      </w:pPr>
      <w:r>
        <w:rPr>
          <w:rFonts w:cs="Arial"/>
          <w:szCs w:val="24"/>
        </w:rPr>
        <w:tab/>
      </w:r>
      <w:r w:rsidR="00D23E0C" w:rsidRPr="0096293E">
        <w:rPr>
          <w:u w:val="single"/>
        </w:rPr>
        <w:t>BERICHTERSTATTER</w:t>
      </w:r>
      <w:r w:rsidR="00D23E0C">
        <w:t>: GR. Josef Tatzberger</w:t>
      </w:r>
      <w:r w:rsidR="00D23E0C" w:rsidRPr="0096293E">
        <w:t>, V</w:t>
      </w:r>
    </w:p>
    <w:p w14:paraId="2D8FE187" w14:textId="1781E641" w:rsidR="00D23E0C" w:rsidRDefault="00D23E0C" w:rsidP="00D23E0C">
      <w:pPr>
        <w:tabs>
          <w:tab w:val="left" w:pos="284"/>
          <w:tab w:val="left" w:pos="8364"/>
          <w:tab w:val="decimal" w:pos="9356"/>
        </w:tabs>
        <w:spacing w:line="360" w:lineRule="auto"/>
        <w:ind w:right="-851"/>
      </w:pPr>
      <w:r>
        <w:tab/>
        <w:t>GR. Tatzberger stellt folgende Anträge:</w:t>
      </w:r>
    </w:p>
    <w:p w14:paraId="03CBC7B2" w14:textId="77777777" w:rsidR="00D23E0C" w:rsidRDefault="00D23E0C" w:rsidP="00D23E0C">
      <w:pPr>
        <w:tabs>
          <w:tab w:val="left" w:pos="284"/>
          <w:tab w:val="left" w:pos="8222"/>
          <w:tab w:val="decimal" w:pos="9356"/>
        </w:tabs>
        <w:ind w:right="-1134"/>
      </w:pPr>
      <w:r>
        <w:tab/>
      </w:r>
      <w:r>
        <w:rPr>
          <w:bCs/>
        </w:rPr>
        <w:t xml:space="preserve">a) </w:t>
      </w:r>
      <w:r>
        <w:t xml:space="preserve">Der Mietvertrag über die Anmietung der Wohnung 5 (ehem. Gerstner) im 1. Stock </w:t>
      </w:r>
    </w:p>
    <w:p w14:paraId="3BB8AE5D" w14:textId="77777777" w:rsidR="00D23E0C" w:rsidRDefault="00D23E0C" w:rsidP="00D23E0C">
      <w:pPr>
        <w:tabs>
          <w:tab w:val="left" w:pos="567"/>
          <w:tab w:val="left" w:pos="8222"/>
          <w:tab w:val="decimal" w:pos="9356"/>
        </w:tabs>
        <w:ind w:right="-1134"/>
      </w:pPr>
      <w:r>
        <w:tab/>
        <w:t xml:space="preserve">der gemeinschaftlichen Wohnhausanlage 15. Straße 1 im Ausmaß von 67,85 m², </w:t>
      </w:r>
    </w:p>
    <w:p w14:paraId="3705F031" w14:textId="77777777" w:rsidR="00D23E0C" w:rsidRDefault="00D23E0C" w:rsidP="00D23E0C">
      <w:pPr>
        <w:tabs>
          <w:tab w:val="left" w:pos="567"/>
          <w:tab w:val="left" w:pos="8222"/>
          <w:tab w:val="decimal" w:pos="9356"/>
        </w:tabs>
        <w:ind w:right="-1134"/>
      </w:pPr>
      <w:r>
        <w:tab/>
        <w:t xml:space="preserve">durch Herrn Marc Kaiblinger, ab 1. November 2020, mit einer Laufzeit von 3 Jahren, </w:t>
      </w:r>
    </w:p>
    <w:p w14:paraId="79DC496F" w14:textId="77777777" w:rsidR="00D23E0C" w:rsidRDefault="00D23E0C" w:rsidP="00D23E0C">
      <w:pPr>
        <w:tabs>
          <w:tab w:val="left" w:pos="567"/>
          <w:tab w:val="left" w:pos="8222"/>
          <w:tab w:val="decimal" w:pos="9356"/>
        </w:tabs>
        <w:ind w:right="-1134"/>
      </w:pPr>
      <w:r>
        <w:tab/>
        <w:t>zu einem Hauptmietzins von € 407,84, inkl. Betriebskosten und Umsatzsteuer,</w:t>
      </w:r>
      <w:r w:rsidRPr="005A3BA6">
        <w:t xml:space="preserve"> </w:t>
      </w:r>
      <w:r>
        <w:t xml:space="preserve">wird </w:t>
      </w:r>
    </w:p>
    <w:p w14:paraId="3DA310D4" w14:textId="4AE5AEFD" w:rsidR="00363E56" w:rsidRDefault="00D23E0C" w:rsidP="002A366F">
      <w:pPr>
        <w:tabs>
          <w:tab w:val="left" w:pos="567"/>
          <w:tab w:val="left" w:pos="8222"/>
          <w:tab w:val="decimal" w:pos="9356"/>
        </w:tabs>
        <w:spacing w:line="360" w:lineRule="auto"/>
        <w:ind w:right="-1134"/>
      </w:pPr>
      <w:r>
        <w:tab/>
        <w:t>vom Gemeinderat genehmigt.</w:t>
      </w:r>
    </w:p>
    <w:p w14:paraId="2277B008" w14:textId="33C9700E" w:rsidR="00D23E0C" w:rsidRDefault="00363E56" w:rsidP="00B81854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</w:r>
      <w:r w:rsidR="00D23E0C">
        <w:t xml:space="preserve">b) </w:t>
      </w:r>
      <w:r w:rsidR="00166A22">
        <w:t>Das Ansuchen des Herrn Max Stockinger</w:t>
      </w:r>
      <w:r w:rsidR="00017B55">
        <w:t>, Heide, 19. Straße 2/1,</w:t>
      </w:r>
      <w:r w:rsidR="003B2BDC">
        <w:t xml:space="preserve"> um käuflichen</w:t>
      </w:r>
    </w:p>
    <w:p w14:paraId="01DF3E35" w14:textId="780DBA4D" w:rsidR="003B2BDC" w:rsidRDefault="003B2BDC" w:rsidP="003B2BDC">
      <w:pPr>
        <w:tabs>
          <w:tab w:val="left" w:pos="567"/>
          <w:tab w:val="left" w:pos="8080"/>
          <w:tab w:val="decimal" w:pos="9072"/>
        </w:tabs>
        <w:ind w:left="-284" w:right="-992"/>
      </w:pPr>
      <w:r>
        <w:tab/>
        <w:t>Erwerb der Gemeindewohnung Nr. 2 im Wohnobjekt 25. Straße 3 wird hiemit</w:t>
      </w:r>
    </w:p>
    <w:p w14:paraId="41B121CB" w14:textId="5FFC98FE" w:rsidR="003B2BDC" w:rsidRDefault="003B2BDC" w:rsidP="003B2BDC">
      <w:pPr>
        <w:tabs>
          <w:tab w:val="left" w:pos="567"/>
          <w:tab w:val="left" w:pos="8080"/>
          <w:tab w:val="decimal" w:pos="9072"/>
        </w:tabs>
        <w:ind w:left="-284" w:right="-992"/>
      </w:pPr>
      <w:r>
        <w:tab/>
        <w:t xml:space="preserve">seitens des Gemeinderates abgelehnt, da das maximale Kaufpreisangebot von </w:t>
      </w:r>
    </w:p>
    <w:p w14:paraId="78863A29" w14:textId="5433E804" w:rsidR="003B2BDC" w:rsidRDefault="003B2BDC" w:rsidP="003B2BDC">
      <w:pPr>
        <w:tabs>
          <w:tab w:val="left" w:pos="567"/>
          <w:tab w:val="left" w:pos="8080"/>
          <w:tab w:val="decimal" w:pos="9072"/>
        </w:tabs>
        <w:ind w:left="-284" w:right="-992"/>
      </w:pPr>
      <w:r>
        <w:tab/>
        <w:t>€ 40.000,-- gegenüber dem derzeitigen Buchwert dieser Wohnung von € 62.610,29</w:t>
      </w:r>
    </w:p>
    <w:p w14:paraId="3280553A" w14:textId="2CE15276" w:rsidR="001C6970" w:rsidRDefault="003B2BDC" w:rsidP="00703181">
      <w:pPr>
        <w:tabs>
          <w:tab w:val="left" w:pos="567"/>
          <w:tab w:val="left" w:pos="8080"/>
          <w:tab w:val="decimal" w:pos="9072"/>
        </w:tabs>
        <w:spacing w:line="360" w:lineRule="auto"/>
        <w:ind w:left="-284" w:right="-992"/>
      </w:pPr>
      <w:r>
        <w:tab/>
        <w:t>zu niedrig ist.</w:t>
      </w:r>
    </w:p>
    <w:p w14:paraId="0052622C" w14:textId="620B38DA" w:rsidR="001C6970" w:rsidRDefault="001C6970" w:rsidP="00266E7F">
      <w:pPr>
        <w:tabs>
          <w:tab w:val="left" w:pos="284"/>
          <w:tab w:val="left" w:pos="851"/>
        </w:tabs>
        <w:ind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Die Anträge de</w:t>
      </w:r>
      <w:r w:rsidR="0070318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GR. </w:t>
      </w:r>
      <w:r w:rsidR="00703181">
        <w:rPr>
          <w:rFonts w:cs="Arial"/>
          <w:szCs w:val="24"/>
        </w:rPr>
        <w:t xml:space="preserve">Tatzberger </w:t>
      </w:r>
      <w:r>
        <w:rPr>
          <w:rFonts w:cs="Arial"/>
          <w:szCs w:val="24"/>
        </w:rPr>
        <w:t>werden einstimmig angenommen.</w:t>
      </w:r>
    </w:p>
    <w:p w14:paraId="4668B20D" w14:textId="39837D15" w:rsidR="00266E7F" w:rsidRDefault="00266E7F" w:rsidP="00266E7F">
      <w:pPr>
        <w:tabs>
          <w:tab w:val="left" w:pos="284"/>
          <w:tab w:val="left" w:pos="851"/>
        </w:tabs>
        <w:ind w:right="-1276"/>
        <w:rPr>
          <w:rFonts w:cs="Arial"/>
          <w:szCs w:val="24"/>
        </w:rPr>
      </w:pPr>
    </w:p>
    <w:p w14:paraId="046258BD" w14:textId="45263263" w:rsidR="00266E7F" w:rsidRDefault="00266E7F" w:rsidP="005E2A4D">
      <w:pPr>
        <w:tabs>
          <w:tab w:val="left" w:pos="284"/>
          <w:tab w:val="left" w:pos="851"/>
        </w:tabs>
        <w:spacing w:line="360" w:lineRule="auto"/>
        <w:ind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9. </w:t>
      </w:r>
      <w:r w:rsidRPr="00266E7F">
        <w:rPr>
          <w:rFonts w:cs="Arial"/>
          <w:b/>
          <w:bCs/>
          <w:szCs w:val="24"/>
          <w:u w:val="single"/>
        </w:rPr>
        <w:t>WVA BA 16; Ringschluss BL Wollmersdorf-Stritzelhof-Hausleiten - Auftragsvergabe</w:t>
      </w:r>
      <w:r>
        <w:rPr>
          <w:rFonts w:cs="Arial"/>
          <w:b/>
          <w:bCs/>
          <w:szCs w:val="24"/>
        </w:rPr>
        <w:t>:</w:t>
      </w:r>
    </w:p>
    <w:p w14:paraId="4E65E9A1" w14:textId="02E80149" w:rsidR="005E2A4D" w:rsidRDefault="005E2A4D" w:rsidP="005E2A4D">
      <w:pPr>
        <w:tabs>
          <w:tab w:val="left" w:pos="284"/>
          <w:tab w:val="left" w:pos="851"/>
        </w:tabs>
        <w:spacing w:line="360" w:lineRule="auto"/>
        <w:ind w:left="-142" w:right="-1277"/>
        <w:rPr>
          <w:lang w:val="de-AT"/>
        </w:rPr>
      </w:pPr>
      <w:r>
        <w:rPr>
          <w:rFonts w:cs="Arial"/>
          <w:szCs w:val="24"/>
        </w:rPr>
        <w:lastRenderedPageBreak/>
        <w:tab/>
      </w:r>
      <w:r>
        <w:rPr>
          <w:u w:val="single"/>
        </w:rPr>
        <w:t>BERICHTERSTATTER</w:t>
      </w:r>
      <w:r>
        <w:t>: G</w:t>
      </w:r>
      <w:r w:rsidR="00F958EA">
        <w:t>G</w:t>
      </w:r>
      <w:r>
        <w:t xml:space="preserve">R. </w:t>
      </w:r>
      <w:r w:rsidR="00F958EA">
        <w:t>Josef Katzengruber</w:t>
      </w:r>
      <w:r>
        <w:t xml:space="preserve">, V </w:t>
      </w:r>
    </w:p>
    <w:p w14:paraId="36C09F54" w14:textId="7F95A6FF" w:rsidR="005E2A4D" w:rsidRDefault="005E2A4D" w:rsidP="005E2A4D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G</w:t>
      </w:r>
      <w:r w:rsidR="00F958EA">
        <w:t>G</w:t>
      </w:r>
      <w:r>
        <w:t xml:space="preserve">R. </w:t>
      </w:r>
      <w:r w:rsidR="00F958EA">
        <w:t xml:space="preserve">Katzengruber </w:t>
      </w:r>
      <w:r>
        <w:t>stellt folgenden Antrag:</w:t>
      </w:r>
    </w:p>
    <w:p w14:paraId="45BCE34C" w14:textId="77777777" w:rsidR="00F958EA" w:rsidRDefault="00F958EA" w:rsidP="00F958EA">
      <w:pPr>
        <w:tabs>
          <w:tab w:val="left" w:pos="284"/>
        </w:tabs>
        <w:ind w:right="-1276"/>
        <w:rPr>
          <w:rFonts w:cs="Arial"/>
          <w:szCs w:val="24"/>
        </w:rPr>
      </w:pPr>
      <w:r>
        <w:tab/>
      </w:r>
      <w:r>
        <w:rPr>
          <w:rFonts w:cs="Arial"/>
          <w:szCs w:val="24"/>
        </w:rPr>
        <w:t xml:space="preserve">Im Rahmen der von der Fa. IKW Amstetten über Auftrag der Marktgemeinde </w:t>
      </w:r>
    </w:p>
    <w:p w14:paraId="374F854F" w14:textId="7A68B2A6" w:rsidR="00F958EA" w:rsidRDefault="00F958EA" w:rsidP="00F958EA">
      <w:pPr>
        <w:tabs>
          <w:tab w:val="left" w:pos="284"/>
        </w:tabs>
        <w:ind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Kematen/Ybbs durchgeführten Ausschreibung der Erd- und Baumeisterarbeiten, </w:t>
      </w:r>
    </w:p>
    <w:p w14:paraId="00B9EFC9" w14:textId="4EAD6EA8" w:rsidR="00F958EA" w:rsidRDefault="00F958EA" w:rsidP="00F958EA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sowie </w:t>
      </w:r>
      <w:r w:rsidR="0074206C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Lieferungen für die Ortsnetzerweiterung Wollmersdorf (WVA, BA 16) wurde</w:t>
      </w:r>
    </w:p>
    <w:p w14:paraId="78309B74" w14:textId="77777777" w:rsidR="00F958EA" w:rsidRDefault="00F958EA" w:rsidP="00F958EA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Firma Held &amp; Francke BaugesmbH Loosdorf als Bestbieter ermittelt. Auf Basis </w:t>
      </w:r>
    </w:p>
    <w:p w14:paraId="7BC89C23" w14:textId="77777777" w:rsidR="00F958EA" w:rsidRDefault="00F958EA" w:rsidP="00F958EA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Bestbieterermittlung wird hiemit der Fa. Held &amp; Francke BaugesmbH Loosdorf </w:t>
      </w:r>
    </w:p>
    <w:p w14:paraId="5A1ADEC7" w14:textId="77777777" w:rsidR="00F958EA" w:rsidRDefault="00F958EA" w:rsidP="00F958EA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einer Auftragssumme von netto € 302.322,53 seitens der Marktgemeinde Kematen </w:t>
      </w:r>
    </w:p>
    <w:p w14:paraId="0047B6BB" w14:textId="77777777" w:rsidR="00FD3B98" w:rsidRDefault="00F958EA" w:rsidP="0074206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Ybbs der Auftrag zur Durchführung der Erd- und Baumeisterarbeiten, sowie der </w:t>
      </w:r>
    </w:p>
    <w:p w14:paraId="11A115BB" w14:textId="42F65C82" w:rsidR="0074206C" w:rsidRDefault="00F958EA" w:rsidP="00FD3B98">
      <w:pPr>
        <w:pStyle w:val="KeinLeerraum"/>
        <w:tabs>
          <w:tab w:val="left" w:pos="1843"/>
        </w:tabs>
        <w:spacing w:line="360" w:lineRule="auto"/>
        <w:ind w:left="284" w:right="-567"/>
      </w:pPr>
      <w:r>
        <w:rPr>
          <w:rFonts w:ascii="Arial" w:hAnsi="Arial" w:cs="Arial"/>
          <w:sz w:val="24"/>
          <w:szCs w:val="24"/>
        </w:rPr>
        <w:t>dafür notwendigen Lieferungen erteilt.</w:t>
      </w:r>
    </w:p>
    <w:p w14:paraId="6567D814" w14:textId="0C2E7A70" w:rsidR="005E2A4D" w:rsidRDefault="005E2A4D" w:rsidP="00D1063C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</w:t>
      </w:r>
      <w:r w:rsidR="00D0546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G</w:t>
      </w:r>
      <w:r w:rsidR="00CD7725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R. </w:t>
      </w:r>
      <w:r w:rsidR="00CD7725">
        <w:rPr>
          <w:rFonts w:cs="Arial"/>
          <w:szCs w:val="24"/>
        </w:rPr>
        <w:t xml:space="preserve">Katzengruber </w:t>
      </w:r>
      <w:r>
        <w:rPr>
          <w:rFonts w:cs="Arial"/>
          <w:szCs w:val="24"/>
        </w:rPr>
        <w:t>wird einstimmig angenommen.</w:t>
      </w:r>
    </w:p>
    <w:p w14:paraId="6E1BCF6F" w14:textId="77777777" w:rsidR="00D1063C" w:rsidRPr="005E2A4D" w:rsidRDefault="00D1063C" w:rsidP="00D1063C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7C75F412" w14:textId="30A94352" w:rsidR="001C6970" w:rsidRDefault="00243EAF" w:rsidP="00243EAF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10.</w:t>
      </w:r>
      <w:r>
        <w:rPr>
          <w:rFonts w:cs="Arial"/>
          <w:b/>
          <w:bCs/>
          <w:szCs w:val="24"/>
        </w:rPr>
        <w:tab/>
      </w:r>
      <w:r w:rsidRPr="00243EAF">
        <w:rPr>
          <w:rFonts w:cs="Arial"/>
          <w:b/>
          <w:bCs/>
          <w:szCs w:val="24"/>
          <w:u w:val="single"/>
        </w:rPr>
        <w:t>Schaffung einer 30-km/h-Zone auf den Gemeindestraßen im Zentralraum</w:t>
      </w:r>
    </w:p>
    <w:p w14:paraId="68886BF1" w14:textId="2C2C8ED9" w:rsidR="00243EAF" w:rsidRDefault="00243EAF" w:rsidP="00804E34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Pr="00243EAF">
        <w:rPr>
          <w:rFonts w:cs="Arial"/>
          <w:b/>
          <w:bCs/>
          <w:szCs w:val="24"/>
          <w:u w:val="single"/>
        </w:rPr>
        <w:t>des Ortsgebietes</w:t>
      </w:r>
      <w:r>
        <w:rPr>
          <w:rFonts w:cs="Arial"/>
          <w:b/>
          <w:bCs/>
          <w:szCs w:val="24"/>
        </w:rPr>
        <w:t>:</w:t>
      </w:r>
    </w:p>
    <w:p w14:paraId="3C84EC21" w14:textId="3CFF23BF" w:rsidR="00804E34" w:rsidRDefault="00804E34" w:rsidP="00804E34">
      <w:pPr>
        <w:tabs>
          <w:tab w:val="left" w:pos="284"/>
          <w:tab w:val="left" w:pos="851"/>
        </w:tabs>
        <w:spacing w:line="360" w:lineRule="auto"/>
        <w:ind w:left="-142" w:right="-1277"/>
        <w:rPr>
          <w:lang w:val="de-AT"/>
        </w:rPr>
      </w:pPr>
      <w:r w:rsidRPr="00804E34">
        <w:rPr>
          <w:rFonts w:cs="Arial"/>
          <w:b/>
          <w:bCs/>
          <w:szCs w:val="24"/>
        </w:rPr>
        <w:tab/>
      </w:r>
      <w:r>
        <w:rPr>
          <w:u w:val="single"/>
        </w:rPr>
        <w:t>BERICHTERSTATTER</w:t>
      </w:r>
      <w:r>
        <w:t xml:space="preserve">: GR. </w:t>
      </w:r>
      <w:r w:rsidR="0053283F">
        <w:t>Martin Nagelhofer</w:t>
      </w:r>
      <w:r>
        <w:t xml:space="preserve">, V </w:t>
      </w:r>
    </w:p>
    <w:p w14:paraId="52638EA5" w14:textId="599B75F3" w:rsidR="00804E34" w:rsidRDefault="00804E34" w:rsidP="0053283F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 xml:space="preserve">GR. </w:t>
      </w:r>
      <w:r w:rsidR="0053283F">
        <w:t xml:space="preserve">Nagelhofer </w:t>
      </w:r>
      <w:r>
        <w:t>stellt folgenden Antrag:</w:t>
      </w:r>
    </w:p>
    <w:p w14:paraId="238652F4" w14:textId="77777777" w:rsidR="006F6334" w:rsidRDefault="0053283F" w:rsidP="006F6334">
      <w:pPr>
        <w:tabs>
          <w:tab w:val="left" w:pos="284"/>
          <w:tab w:val="left" w:pos="851"/>
        </w:tabs>
        <w:ind w:left="-142" w:right="-1276"/>
      </w:pPr>
      <w:r>
        <w:tab/>
      </w:r>
      <w:r w:rsidR="006F6334">
        <w:t>Um einerseits den im Ansuchen vom 20.5.2020 der Anrainerschaft aus der 23.e Straße</w:t>
      </w:r>
    </w:p>
    <w:p w14:paraId="73292305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>geäußerten Anliegen nachzukommen und andererseits den in der Vergangenheit</w:t>
      </w:r>
    </w:p>
    <w:p w14:paraId="0C31627E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>auch von Bewohnern anderer Siedlungsteile mehrfach vorgebrachten Beschwerden</w:t>
      </w:r>
    </w:p>
    <w:p w14:paraId="5D9C2FFF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 xml:space="preserve">über die auf diversen Siedlungsstraßen laufend auftretenden, hohen </w:t>
      </w:r>
      <w:proofErr w:type="spellStart"/>
      <w:r>
        <w:t>Fahrgeschwindig</w:t>
      </w:r>
      <w:proofErr w:type="spellEnd"/>
      <w:r>
        <w:t>-</w:t>
      </w:r>
    </w:p>
    <w:p w14:paraId="4BEA3AA1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</w:r>
      <w:proofErr w:type="spellStart"/>
      <w:r>
        <w:t>keiten</w:t>
      </w:r>
      <w:proofErr w:type="spellEnd"/>
      <w:r>
        <w:t xml:space="preserve"> Rechnung zu tragen, wurde der Amtssachverständige für Verkehrstechnik</w:t>
      </w:r>
    </w:p>
    <w:p w14:paraId="1D534B52" w14:textId="77777777" w:rsidR="00424D0D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</w:r>
    </w:p>
    <w:p w14:paraId="23DF5E78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3C6B11DE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742244C7" w14:textId="77777777" w:rsidR="00B052E5" w:rsidRDefault="00B052E5" w:rsidP="00B052E5">
      <w:pPr>
        <w:tabs>
          <w:tab w:val="left" w:pos="284"/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- 7 -</w:t>
      </w:r>
    </w:p>
    <w:p w14:paraId="7FE8D572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2B5A1079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04271A74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710D417A" w14:textId="77777777" w:rsidR="00424D0D" w:rsidRDefault="00424D0D" w:rsidP="006F6334">
      <w:pPr>
        <w:tabs>
          <w:tab w:val="left" w:pos="284"/>
          <w:tab w:val="left" w:pos="851"/>
        </w:tabs>
        <w:ind w:left="-142" w:right="-1276"/>
      </w:pPr>
    </w:p>
    <w:p w14:paraId="73D80907" w14:textId="2495CFCC" w:rsidR="006F6334" w:rsidRDefault="00424D0D" w:rsidP="006F6334">
      <w:pPr>
        <w:tabs>
          <w:tab w:val="left" w:pos="284"/>
          <w:tab w:val="left" w:pos="851"/>
        </w:tabs>
        <w:ind w:left="-142" w:right="-1276"/>
      </w:pPr>
      <w:r>
        <w:tab/>
      </w:r>
      <w:r w:rsidR="006F6334">
        <w:t>DI. Kranewitter seitens der Gemeinde um eine gutächtliche Stellungnahme hinsichtlich</w:t>
      </w:r>
    </w:p>
    <w:p w14:paraId="41DF49E1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 xml:space="preserve">der Erlassung einer Verordnung über die Schaffung einer 30-km/h-Zone auf den </w:t>
      </w:r>
    </w:p>
    <w:p w14:paraId="2E220BCA" w14:textId="77777777" w:rsidR="006F6334" w:rsidRDefault="006F6334" w:rsidP="006F6334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Gemeindestraßen des Orts-Zentralraumes ersucht.</w:t>
      </w:r>
    </w:p>
    <w:p w14:paraId="6B2B100F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>Gestützt auf dieses Gutachten wird die Gemeinde hiemit beauftragt, die gewünschten</w:t>
      </w:r>
    </w:p>
    <w:p w14:paraId="6E13FAD2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 xml:space="preserve">30-km/h-Zonen in einem Plan einzuzeichnen. Diesbezüglich werden die beiden </w:t>
      </w:r>
    </w:p>
    <w:p w14:paraId="0F8A2F5F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>Gemeinderatsfraktionen eingeladen, durch gemeinsame Beratungen im Vorfeld die</w:t>
      </w:r>
    </w:p>
    <w:p w14:paraId="43480456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  <w:t>künftigen 30-km/h-Zonen festzulegen. Danach wird dieser Plan der Bezirksverwaltungs-</w:t>
      </w:r>
    </w:p>
    <w:p w14:paraId="3CDB3341" w14:textId="77777777" w:rsidR="006F6334" w:rsidRDefault="006F6334" w:rsidP="006F6334">
      <w:pPr>
        <w:tabs>
          <w:tab w:val="left" w:pos="284"/>
          <w:tab w:val="left" w:pos="851"/>
        </w:tabs>
        <w:ind w:left="-142" w:right="-1276"/>
      </w:pPr>
      <w:r>
        <w:tab/>
      </w:r>
      <w:proofErr w:type="spellStart"/>
      <w:r>
        <w:t>behörde</w:t>
      </w:r>
      <w:proofErr w:type="spellEnd"/>
      <w:r>
        <w:t xml:space="preserve"> zur Überprüfung der Vorrangzeichen übermittelt, um für die nachfolgende</w:t>
      </w:r>
    </w:p>
    <w:p w14:paraId="2F755A61" w14:textId="76CF9630" w:rsidR="00804E34" w:rsidRDefault="006F6334" w:rsidP="00804E34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Verordnung eine straßenverkehrsrechtlich verbindliche Grundlage zu schaffen.</w:t>
      </w:r>
    </w:p>
    <w:p w14:paraId="34A77954" w14:textId="16C6F357" w:rsidR="00363E56" w:rsidRDefault="00804E34" w:rsidP="00804E34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 xml:space="preserve">: Der Antrag des GR. </w:t>
      </w:r>
      <w:r w:rsidR="000F555C">
        <w:rPr>
          <w:rFonts w:cs="Arial"/>
          <w:szCs w:val="24"/>
        </w:rPr>
        <w:t xml:space="preserve">Nagelhofer </w:t>
      </w:r>
      <w:r>
        <w:rPr>
          <w:rFonts w:cs="Arial"/>
          <w:szCs w:val="24"/>
        </w:rPr>
        <w:t>wird einstimmig angenommen.</w:t>
      </w:r>
    </w:p>
    <w:p w14:paraId="41FA5563" w14:textId="77777777" w:rsidR="00F7299A" w:rsidRDefault="00F7299A" w:rsidP="00804E34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</w:p>
    <w:p w14:paraId="44190531" w14:textId="181519E2" w:rsidR="00804E34" w:rsidRDefault="00F7299A" w:rsidP="00804E34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11.</w:t>
      </w:r>
      <w:r>
        <w:rPr>
          <w:rFonts w:cs="Arial"/>
          <w:b/>
          <w:bCs/>
          <w:szCs w:val="24"/>
        </w:rPr>
        <w:tab/>
      </w:r>
      <w:r w:rsidRPr="00F7299A">
        <w:rPr>
          <w:rFonts w:cs="Arial"/>
          <w:b/>
          <w:bCs/>
          <w:szCs w:val="24"/>
          <w:u w:val="single"/>
        </w:rPr>
        <w:t>LWL-Leerverrohrung; Leitungsrechte und Verkauf an die nöGIG Projekt</w:t>
      </w:r>
      <w:r>
        <w:rPr>
          <w:rFonts w:cs="Arial"/>
          <w:b/>
          <w:bCs/>
          <w:szCs w:val="24"/>
        </w:rPr>
        <w:t>-</w:t>
      </w:r>
    </w:p>
    <w:p w14:paraId="7C8EAC7E" w14:textId="0A4A4FC4" w:rsidR="009821C4" w:rsidRDefault="009821C4" w:rsidP="003E016F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proofErr w:type="spellStart"/>
      <w:r w:rsidRPr="009821C4">
        <w:rPr>
          <w:rFonts w:cs="Arial"/>
          <w:b/>
          <w:bCs/>
          <w:szCs w:val="24"/>
          <w:u w:val="single"/>
        </w:rPr>
        <w:t>entwicklungs</w:t>
      </w:r>
      <w:proofErr w:type="spellEnd"/>
      <w:r w:rsidRPr="009821C4">
        <w:rPr>
          <w:rFonts w:cs="Arial"/>
          <w:b/>
          <w:bCs/>
          <w:szCs w:val="24"/>
          <w:u w:val="single"/>
        </w:rPr>
        <w:t xml:space="preserve"> GMBH</w:t>
      </w:r>
      <w:r>
        <w:rPr>
          <w:rFonts w:cs="Arial"/>
          <w:b/>
          <w:bCs/>
          <w:szCs w:val="24"/>
        </w:rPr>
        <w:t>:</w:t>
      </w:r>
    </w:p>
    <w:p w14:paraId="1F91BC62" w14:textId="2E189194" w:rsidR="004D4C6E" w:rsidRDefault="003E016F" w:rsidP="004D4C6E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rFonts w:cs="Arial"/>
          <w:b/>
          <w:bCs/>
          <w:szCs w:val="24"/>
        </w:rPr>
        <w:tab/>
      </w:r>
      <w:r w:rsidR="004D4C6E" w:rsidRPr="0096293E">
        <w:rPr>
          <w:u w:val="single"/>
        </w:rPr>
        <w:t>BERICHTERSTATTER</w:t>
      </w:r>
      <w:r w:rsidR="004D4C6E">
        <w:t>: GGR. Ing. Karl Wadsak</w:t>
      </w:r>
      <w:r w:rsidR="004D4C6E" w:rsidRPr="0096293E">
        <w:t>, V</w:t>
      </w:r>
    </w:p>
    <w:p w14:paraId="34F4AE2E" w14:textId="06612ABF" w:rsidR="004D4C6E" w:rsidRDefault="004D4C6E" w:rsidP="004D4C6E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GGR. Ing. Wadsak stellt folgenden Antrag:</w:t>
      </w:r>
    </w:p>
    <w:p w14:paraId="29CAE57E" w14:textId="77777777" w:rsidR="004D4C6E" w:rsidRDefault="004D4C6E" w:rsidP="004D4C6E">
      <w:pPr>
        <w:pStyle w:val="KeinLeerraum"/>
        <w:tabs>
          <w:tab w:val="left" w:pos="1843"/>
        </w:tabs>
        <w:ind w:left="284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Zuge der technischen Realisierung des Glasfasernetzes innerhalb des Gemeinde-</w:t>
      </w:r>
    </w:p>
    <w:p w14:paraId="67D2D0E3" w14:textId="77777777" w:rsidR="004D4C6E" w:rsidRDefault="004D4C6E" w:rsidP="004D4C6E">
      <w:pPr>
        <w:pStyle w:val="KeinLeerraum"/>
        <w:tabs>
          <w:tab w:val="left" w:pos="1843"/>
        </w:tabs>
        <w:ind w:left="284" w:right="-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gebietes</w:t>
      </w:r>
      <w:proofErr w:type="spellEnd"/>
      <w:r>
        <w:rPr>
          <w:rFonts w:ascii="Arial" w:hAnsi="Arial" w:cs="Arial"/>
          <w:sz w:val="24"/>
          <w:szCs w:val="24"/>
        </w:rPr>
        <w:t xml:space="preserve"> von Kematen an der Ybbs hat die NÖGIG Projektentwicklungs GmbH nunmehr </w:t>
      </w:r>
    </w:p>
    <w:p w14:paraId="4A5E13E5" w14:textId="77777777" w:rsidR="00B36866" w:rsidRDefault="004D4C6E" w:rsidP="00B36866">
      <w:pPr>
        <w:pStyle w:val="KeinLeerraum"/>
        <w:tabs>
          <w:tab w:val="left" w:pos="1843"/>
        </w:tabs>
        <w:ind w:left="284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jedes der beiden Ausbaugebiete </w:t>
      </w:r>
      <w:r w:rsidR="00B3686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einen Kaufvertrag </w:t>
      </w:r>
      <w:r w:rsidR="00B36866">
        <w:rPr>
          <w:rFonts w:ascii="Arial" w:hAnsi="Arial" w:cs="Arial"/>
          <w:sz w:val="24"/>
          <w:szCs w:val="24"/>
        </w:rPr>
        <w:t xml:space="preserve">im Gesamtwert von € 226.765,82 </w:t>
      </w:r>
      <w:r>
        <w:rPr>
          <w:rFonts w:ascii="Arial" w:hAnsi="Arial" w:cs="Arial"/>
          <w:sz w:val="24"/>
          <w:szCs w:val="24"/>
        </w:rPr>
        <w:t xml:space="preserve">und </w:t>
      </w:r>
      <w:r w:rsidR="00B3686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einen Vertrag über die Einräumung und Modalitäten von Leitungsrechten vorgelegt. Im Interesse eines rechtverbindlichen Abschlusses dieser Verträge erklärt der Gemeinderat der Marktgemeinde Kematen/Ybbs hiemit seine vollinhaltliche Zustimmung zum gegenständlichen</w:t>
      </w:r>
      <w:r w:rsidR="00B36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Verkauf und zur vorbehaltlosen Annahme der diesbezüglichen </w:t>
      </w:r>
    </w:p>
    <w:p w14:paraId="49401AFA" w14:textId="70ECE019" w:rsidR="003E016F" w:rsidRDefault="004D4C6E" w:rsidP="00B36866">
      <w:pPr>
        <w:pStyle w:val="KeinLeerraum"/>
        <w:tabs>
          <w:tab w:val="left" w:pos="1843"/>
        </w:tabs>
        <w:spacing w:line="360" w:lineRule="auto"/>
        <w:ind w:left="284" w:right="-851"/>
      </w:pPr>
      <w:r>
        <w:rPr>
          <w:rFonts w:ascii="Arial" w:hAnsi="Arial" w:cs="Arial"/>
          <w:sz w:val="24"/>
          <w:szCs w:val="24"/>
        </w:rPr>
        <w:t>Verträge.</w:t>
      </w:r>
    </w:p>
    <w:p w14:paraId="3B57D58B" w14:textId="2DDC040A" w:rsidR="003E016F" w:rsidRDefault="003E016F" w:rsidP="003E016F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des G</w:t>
      </w:r>
      <w:r w:rsidR="00525B77">
        <w:rPr>
          <w:rFonts w:cs="Arial"/>
          <w:szCs w:val="24"/>
        </w:rPr>
        <w:t>G</w:t>
      </w:r>
      <w:r>
        <w:rPr>
          <w:rFonts w:cs="Arial"/>
          <w:szCs w:val="24"/>
        </w:rPr>
        <w:t>R.</w:t>
      </w:r>
      <w:r w:rsidR="00525B77">
        <w:rPr>
          <w:rFonts w:cs="Arial"/>
          <w:szCs w:val="24"/>
        </w:rPr>
        <w:t xml:space="preserve"> Ing. Wadsak</w:t>
      </w:r>
      <w:r>
        <w:rPr>
          <w:rFonts w:cs="Arial"/>
          <w:szCs w:val="24"/>
        </w:rPr>
        <w:t xml:space="preserve"> wird einstimmig angenommen.</w:t>
      </w:r>
    </w:p>
    <w:p w14:paraId="162384E5" w14:textId="6BADFDC3" w:rsidR="003F3D16" w:rsidRDefault="003F3D16" w:rsidP="003E016F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0CED0101" w14:textId="53FAF29F" w:rsidR="003F3D16" w:rsidRDefault="003F3D16" w:rsidP="003E016F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12.</w:t>
      </w:r>
      <w:r>
        <w:rPr>
          <w:rFonts w:cs="Arial"/>
          <w:b/>
          <w:bCs/>
          <w:szCs w:val="24"/>
        </w:rPr>
        <w:tab/>
      </w:r>
      <w:r w:rsidRPr="003F3D16">
        <w:rPr>
          <w:rFonts w:cs="Arial"/>
          <w:b/>
          <w:bCs/>
          <w:szCs w:val="24"/>
          <w:u w:val="single"/>
        </w:rPr>
        <w:t>Ortsbildverschönerung durch Zusatzgestaltung der Kreisverkehrsinseln</w:t>
      </w:r>
    </w:p>
    <w:p w14:paraId="5D3A93C7" w14:textId="7BA4BB55" w:rsidR="003F3D16" w:rsidRDefault="003F3D16" w:rsidP="0020643D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Pr="003F3D16">
        <w:rPr>
          <w:rFonts w:cs="Arial"/>
          <w:b/>
          <w:bCs/>
          <w:szCs w:val="24"/>
          <w:u w:val="single"/>
        </w:rPr>
        <w:t>an der LB 121; Sondernutzungsvertrag mit dem Land NÖ.</w:t>
      </w:r>
      <w:r>
        <w:rPr>
          <w:rFonts w:cs="Arial"/>
          <w:b/>
          <w:bCs/>
          <w:szCs w:val="24"/>
        </w:rPr>
        <w:t>:</w:t>
      </w:r>
    </w:p>
    <w:p w14:paraId="11DBB188" w14:textId="0CF2B83B" w:rsidR="00042186" w:rsidRDefault="0020643D" w:rsidP="00042186">
      <w:pPr>
        <w:tabs>
          <w:tab w:val="left" w:pos="284"/>
          <w:tab w:val="left" w:pos="851"/>
        </w:tabs>
        <w:spacing w:line="360" w:lineRule="auto"/>
        <w:ind w:left="-142" w:right="-1277"/>
      </w:pPr>
      <w:r>
        <w:rPr>
          <w:rFonts w:cs="Arial"/>
          <w:szCs w:val="24"/>
        </w:rPr>
        <w:tab/>
      </w:r>
      <w:r w:rsidR="00042186" w:rsidRPr="0096293E">
        <w:rPr>
          <w:u w:val="single"/>
        </w:rPr>
        <w:t>BERICHTERSTATTER</w:t>
      </w:r>
      <w:r w:rsidR="00042186">
        <w:t xml:space="preserve">: </w:t>
      </w:r>
      <w:r w:rsidR="00743CB2">
        <w:t>GGR. Ing. Karl Wadsak</w:t>
      </w:r>
      <w:r w:rsidR="00743CB2" w:rsidRPr="0096293E">
        <w:t>, V</w:t>
      </w:r>
    </w:p>
    <w:p w14:paraId="34366508" w14:textId="24E17F1D" w:rsidR="00042186" w:rsidRDefault="00042186" w:rsidP="00042186">
      <w:pPr>
        <w:tabs>
          <w:tab w:val="left" w:pos="284"/>
          <w:tab w:val="left" w:pos="851"/>
        </w:tabs>
        <w:ind w:left="-142" w:right="-1276"/>
      </w:pPr>
      <w:r>
        <w:tab/>
      </w:r>
      <w:r w:rsidR="00743CB2">
        <w:t xml:space="preserve">GGR. Ing. Wadsak </w:t>
      </w:r>
      <w:r>
        <w:t>stellt folgenden Antrag:</w:t>
      </w:r>
    </w:p>
    <w:p w14:paraId="25CEA758" w14:textId="77777777" w:rsidR="00042186" w:rsidRDefault="00042186" w:rsidP="00042186">
      <w:pPr>
        <w:tabs>
          <w:tab w:val="left" w:pos="284"/>
          <w:tab w:val="left" w:pos="851"/>
        </w:tabs>
        <w:ind w:left="-142" w:right="-1276"/>
      </w:pPr>
      <w:r>
        <w:tab/>
        <w:t>Der vorliegende Sondernutzungsvertrag zwischen der Marktgemeinde Kematen/Ybbs</w:t>
      </w:r>
    </w:p>
    <w:p w14:paraId="03F6A0BB" w14:textId="77777777" w:rsidR="00042186" w:rsidRDefault="00042186" w:rsidP="00042186">
      <w:pPr>
        <w:tabs>
          <w:tab w:val="left" w:pos="284"/>
          <w:tab w:val="left" w:pos="851"/>
        </w:tabs>
        <w:ind w:left="-142" w:right="-1276"/>
      </w:pPr>
      <w:r>
        <w:tab/>
        <w:t>und der NÖ. Straßenbauabteilung 6 über die künftige Nutzung der beiden Mittelinseln</w:t>
      </w:r>
    </w:p>
    <w:p w14:paraId="1BF8CA3D" w14:textId="03C3E0FF" w:rsidR="0020643D" w:rsidRDefault="00042186" w:rsidP="00042186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an der LB 121 im Gemeindegebiet von Kematen an der Ybbs wird genehmigt.</w:t>
      </w:r>
    </w:p>
    <w:p w14:paraId="32734CD2" w14:textId="17814D85" w:rsidR="0020643D" w:rsidRDefault="0020643D" w:rsidP="0020643D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 xml:space="preserve">: Der Antrag des </w:t>
      </w:r>
      <w:r w:rsidR="0050000F">
        <w:t xml:space="preserve">GGR. Ing. Wadsak </w:t>
      </w:r>
      <w:r>
        <w:rPr>
          <w:rFonts w:cs="Arial"/>
          <w:szCs w:val="24"/>
        </w:rPr>
        <w:t>wird einstimmig angenommen.</w:t>
      </w:r>
    </w:p>
    <w:p w14:paraId="06B66222" w14:textId="1DDF7052" w:rsidR="004E2668" w:rsidRDefault="004E2668" w:rsidP="0020643D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1FE4B596" w14:textId="3E093F29" w:rsidR="004E2668" w:rsidRDefault="004E2668" w:rsidP="004E2668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13.</w:t>
      </w:r>
      <w:r>
        <w:rPr>
          <w:rFonts w:cs="Arial"/>
          <w:b/>
          <w:bCs/>
          <w:szCs w:val="24"/>
        </w:rPr>
        <w:tab/>
      </w:r>
      <w:r w:rsidRPr="004E2668">
        <w:rPr>
          <w:rFonts w:cs="Arial"/>
          <w:b/>
          <w:bCs/>
          <w:szCs w:val="24"/>
          <w:u w:val="single"/>
        </w:rPr>
        <w:t>Schaffung einer Hunde-Auslaufzone</w:t>
      </w:r>
      <w:r>
        <w:rPr>
          <w:rFonts w:cs="Arial"/>
          <w:b/>
          <w:bCs/>
          <w:szCs w:val="24"/>
        </w:rPr>
        <w:t>:</w:t>
      </w:r>
    </w:p>
    <w:p w14:paraId="28953461" w14:textId="21FC97CB" w:rsidR="00070ED0" w:rsidRDefault="004E2668" w:rsidP="00070ED0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rFonts w:cs="Arial"/>
          <w:szCs w:val="24"/>
        </w:rPr>
        <w:tab/>
      </w:r>
      <w:r w:rsidR="00070ED0" w:rsidRPr="0096293E">
        <w:rPr>
          <w:u w:val="single"/>
        </w:rPr>
        <w:t>BERICHTERSTATTER</w:t>
      </w:r>
      <w:r w:rsidR="00070ED0">
        <w:t>: G</w:t>
      </w:r>
      <w:r w:rsidR="00870B53">
        <w:t>G</w:t>
      </w:r>
      <w:r w:rsidR="00070ED0">
        <w:t>R. Josef Katzengruber</w:t>
      </w:r>
      <w:r w:rsidR="00070ED0" w:rsidRPr="0096293E">
        <w:t>, V</w:t>
      </w:r>
    </w:p>
    <w:p w14:paraId="2A30399C" w14:textId="26A38433" w:rsidR="008B1A7C" w:rsidRDefault="00070ED0" w:rsidP="00A209C2">
      <w:pPr>
        <w:tabs>
          <w:tab w:val="left" w:pos="284"/>
          <w:tab w:val="left" w:pos="851"/>
        </w:tabs>
        <w:spacing w:line="360" w:lineRule="auto"/>
        <w:ind w:left="-142" w:right="-1276"/>
        <w:rPr>
          <w:bCs/>
        </w:rPr>
      </w:pPr>
      <w:r>
        <w:tab/>
        <w:t>G</w:t>
      </w:r>
      <w:r w:rsidR="00870B53">
        <w:t>G</w:t>
      </w:r>
      <w:r>
        <w:t>R. Katzengruber stellt folgenden Antrag:</w:t>
      </w:r>
    </w:p>
    <w:p w14:paraId="557DF206" w14:textId="77777777" w:rsidR="00B052E5" w:rsidRDefault="008B1A7C" w:rsidP="00070ED0">
      <w:pPr>
        <w:tabs>
          <w:tab w:val="left" w:pos="284"/>
          <w:tab w:val="left" w:pos="8080"/>
          <w:tab w:val="decimal" w:pos="9072"/>
        </w:tabs>
        <w:ind w:left="-284" w:right="-992"/>
        <w:rPr>
          <w:bCs/>
        </w:rPr>
      </w:pPr>
      <w:r>
        <w:rPr>
          <w:bCs/>
        </w:rPr>
        <w:tab/>
      </w:r>
    </w:p>
    <w:p w14:paraId="26666D78" w14:textId="77777777" w:rsidR="00B052E5" w:rsidRDefault="00B052E5" w:rsidP="00070ED0">
      <w:pPr>
        <w:tabs>
          <w:tab w:val="left" w:pos="284"/>
          <w:tab w:val="left" w:pos="8080"/>
          <w:tab w:val="decimal" w:pos="9072"/>
        </w:tabs>
        <w:ind w:left="-284" w:right="-992"/>
        <w:rPr>
          <w:bCs/>
        </w:rPr>
      </w:pPr>
    </w:p>
    <w:p w14:paraId="1D699150" w14:textId="77777777" w:rsidR="00B052E5" w:rsidRDefault="00B052E5" w:rsidP="00070ED0">
      <w:pPr>
        <w:tabs>
          <w:tab w:val="left" w:pos="284"/>
          <w:tab w:val="left" w:pos="8080"/>
          <w:tab w:val="decimal" w:pos="9072"/>
        </w:tabs>
        <w:ind w:left="-284" w:right="-992"/>
        <w:rPr>
          <w:bCs/>
        </w:rPr>
      </w:pPr>
    </w:p>
    <w:p w14:paraId="50AD1F96" w14:textId="1CA1AF76" w:rsidR="00B052E5" w:rsidRDefault="00B052E5" w:rsidP="00B052E5">
      <w:pPr>
        <w:tabs>
          <w:tab w:val="left" w:pos="284"/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- 8 -</w:t>
      </w:r>
    </w:p>
    <w:p w14:paraId="01D4FFE9" w14:textId="77777777" w:rsidR="00B052E5" w:rsidRPr="001429EB" w:rsidRDefault="00B052E5" w:rsidP="00B052E5">
      <w:pPr>
        <w:tabs>
          <w:tab w:val="left" w:pos="284"/>
          <w:tab w:val="left" w:pos="851"/>
        </w:tabs>
        <w:jc w:val="center"/>
        <w:rPr>
          <w:rFonts w:cs="Arial"/>
          <w:szCs w:val="24"/>
        </w:rPr>
      </w:pPr>
    </w:p>
    <w:p w14:paraId="7E384234" w14:textId="77777777" w:rsidR="00B052E5" w:rsidRDefault="00B052E5" w:rsidP="00070ED0">
      <w:pPr>
        <w:tabs>
          <w:tab w:val="left" w:pos="284"/>
          <w:tab w:val="left" w:pos="8080"/>
          <w:tab w:val="decimal" w:pos="9072"/>
        </w:tabs>
        <w:ind w:left="-284" w:right="-992"/>
        <w:rPr>
          <w:bCs/>
        </w:rPr>
      </w:pPr>
    </w:p>
    <w:p w14:paraId="6A9FE4B4" w14:textId="77777777" w:rsidR="00B052E5" w:rsidRDefault="00B052E5" w:rsidP="00070ED0">
      <w:pPr>
        <w:tabs>
          <w:tab w:val="left" w:pos="284"/>
          <w:tab w:val="left" w:pos="8080"/>
          <w:tab w:val="decimal" w:pos="9072"/>
        </w:tabs>
        <w:ind w:left="-284" w:right="-992"/>
        <w:rPr>
          <w:bCs/>
        </w:rPr>
      </w:pPr>
    </w:p>
    <w:p w14:paraId="51C0A428" w14:textId="1315B159" w:rsidR="00070ED0" w:rsidRDefault="00B052E5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rPr>
          <w:bCs/>
        </w:rPr>
        <w:tab/>
      </w:r>
      <w:r w:rsidR="00070ED0">
        <w:t>Um den bereits mehrfach geäußerten Wünschen von Kematner Hundehaltern</w:t>
      </w:r>
    </w:p>
    <w:p w14:paraId="66667BA7" w14:textId="77777777" w:rsidR="00070ED0" w:rsidRDefault="00070ED0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  <w:t>nach Schaffung einer eigenen Hunde-Auslaufzone zu entsprechen, wird seitens</w:t>
      </w:r>
    </w:p>
    <w:p w14:paraId="04A2AFCE" w14:textId="77777777" w:rsidR="00070ED0" w:rsidRDefault="00070ED0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  <w:t xml:space="preserve">der Gemeinde im Bereich der GP. 30/1 EZ. 55 KG. Niederhausleiten eine als </w:t>
      </w:r>
    </w:p>
    <w:p w14:paraId="703F2828" w14:textId="77777777" w:rsidR="00070ED0" w:rsidRDefault="00070ED0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  <w:t xml:space="preserve">solche definierte Fläche im Ausmaß von 1.000 m² errichtet. Diese Fläche wird </w:t>
      </w:r>
    </w:p>
    <w:p w14:paraId="6A662D42" w14:textId="77777777" w:rsidR="00F42732" w:rsidRDefault="00070ED0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</w:r>
      <w:r w:rsidR="00F42732">
        <w:t>ausgelichtet</w:t>
      </w:r>
      <w:r>
        <w:t xml:space="preserve">, anschließend eingezäunt und mit einem Zutritts-Kontrollsystem </w:t>
      </w:r>
    </w:p>
    <w:p w14:paraId="1ED603FE" w14:textId="77777777" w:rsidR="007A7F39" w:rsidRDefault="00F42732" w:rsidP="00070ED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</w:r>
      <w:r w:rsidR="00070ED0">
        <w:t xml:space="preserve">versehen werden, wobei </w:t>
      </w:r>
      <w:r>
        <w:t>vom Hundehalter für den</w:t>
      </w:r>
      <w:r w:rsidR="00070ED0">
        <w:t xml:space="preserve"> Eintritt </w:t>
      </w:r>
      <w:r w:rsidR="007A7F39">
        <w:t xml:space="preserve">jährlich </w:t>
      </w:r>
      <w:r w:rsidR="00070ED0">
        <w:t xml:space="preserve">€ 30,-- </w:t>
      </w:r>
      <w:r w:rsidR="007A7F39">
        <w:t>zu</w:t>
      </w:r>
    </w:p>
    <w:p w14:paraId="5884CDFA" w14:textId="70A611F4" w:rsidR="007A7F39" w:rsidRDefault="007A7F39" w:rsidP="007A7F39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  <w:t>entrichten sind</w:t>
      </w:r>
      <w:r w:rsidR="00070ED0">
        <w:t>, damit die ständigen Kosten für die laufende Pflege d</w:t>
      </w:r>
      <w:r>
        <w:t>ieser</w:t>
      </w:r>
      <w:r w:rsidR="00070ED0">
        <w:t xml:space="preserve"> Anlage </w:t>
      </w:r>
    </w:p>
    <w:p w14:paraId="0427F5EE" w14:textId="79DECE27" w:rsidR="004E2668" w:rsidRDefault="007A7F39" w:rsidP="006077DF">
      <w:pPr>
        <w:tabs>
          <w:tab w:val="left" w:pos="284"/>
          <w:tab w:val="left" w:pos="8080"/>
          <w:tab w:val="decimal" w:pos="9072"/>
        </w:tabs>
        <w:spacing w:line="360" w:lineRule="auto"/>
        <w:ind w:left="-284" w:right="-992"/>
      </w:pPr>
      <w:r>
        <w:tab/>
      </w:r>
      <w:r w:rsidR="00070ED0">
        <w:t>zum Teil refinanziert werden.</w:t>
      </w:r>
    </w:p>
    <w:p w14:paraId="14802AEE" w14:textId="1A8AE86F" w:rsidR="001429EB" w:rsidRDefault="004E2668" w:rsidP="004E2668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des G</w:t>
      </w:r>
      <w:r w:rsidR="00870B53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R. </w:t>
      </w:r>
      <w:r w:rsidR="00870B53">
        <w:rPr>
          <w:rFonts w:cs="Arial"/>
          <w:szCs w:val="24"/>
        </w:rPr>
        <w:t xml:space="preserve">Katzengruber </w:t>
      </w:r>
      <w:r>
        <w:rPr>
          <w:rFonts w:cs="Arial"/>
          <w:szCs w:val="24"/>
        </w:rPr>
        <w:t>wird einstimmig angenommen.</w:t>
      </w:r>
      <w:bookmarkStart w:id="2" w:name="_Hlk52776027"/>
    </w:p>
    <w:p w14:paraId="39167622" w14:textId="77777777" w:rsidR="001429EB" w:rsidRDefault="001429EB" w:rsidP="004E2668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</w:rPr>
      </w:pPr>
    </w:p>
    <w:p w14:paraId="508B4D92" w14:textId="13FBAC87" w:rsidR="00210F46" w:rsidRDefault="00210F46" w:rsidP="004E2668">
      <w:pPr>
        <w:tabs>
          <w:tab w:val="left" w:pos="284"/>
          <w:tab w:val="left" w:pos="851"/>
        </w:tabs>
        <w:ind w:left="-142" w:right="-1276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14.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Ybbstal-Radweg; Teilprojekt Kematen/Ybbs - Errichtung</w:t>
      </w:r>
      <w:r w:rsidR="002E02B6">
        <w:rPr>
          <w:rFonts w:cs="Arial"/>
          <w:b/>
          <w:bCs/>
          <w:szCs w:val="24"/>
          <w:u w:val="single"/>
        </w:rPr>
        <w:t xml:space="preserve"> einer</w:t>
      </w:r>
      <w:r>
        <w:rPr>
          <w:rFonts w:cs="Arial"/>
          <w:b/>
          <w:bCs/>
          <w:szCs w:val="24"/>
          <w:u w:val="single"/>
        </w:rPr>
        <w:t xml:space="preserve"> Radwegbrücke</w:t>
      </w:r>
    </w:p>
    <w:p w14:paraId="5BCBEACA" w14:textId="15B91482" w:rsidR="00210F46" w:rsidRDefault="00210F46" w:rsidP="00210F46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und eines Radweges</w:t>
      </w:r>
      <w:r>
        <w:rPr>
          <w:rFonts w:cs="Arial"/>
          <w:b/>
          <w:bCs/>
          <w:szCs w:val="24"/>
        </w:rPr>
        <w:t>:</w:t>
      </w:r>
    </w:p>
    <w:p w14:paraId="7800E098" w14:textId="77777777" w:rsidR="00506FDC" w:rsidRDefault="00210F46" w:rsidP="00506FDC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rFonts w:cs="Arial"/>
          <w:szCs w:val="24"/>
        </w:rPr>
        <w:tab/>
      </w:r>
      <w:r w:rsidR="00506FDC" w:rsidRPr="0096293E">
        <w:rPr>
          <w:u w:val="single"/>
        </w:rPr>
        <w:t>BERICHTERSTATTER</w:t>
      </w:r>
      <w:r w:rsidR="00506FDC">
        <w:t>: GR. Martin Nagelhofer</w:t>
      </w:r>
      <w:r w:rsidR="00506FDC" w:rsidRPr="0096293E">
        <w:t>, V</w:t>
      </w:r>
    </w:p>
    <w:p w14:paraId="54B51D3B" w14:textId="6E50D260" w:rsidR="00506FDC" w:rsidRDefault="00506FDC" w:rsidP="00506FDC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 xml:space="preserve">GR. </w:t>
      </w:r>
      <w:r w:rsidR="002476CA">
        <w:t>Nagelhofer</w:t>
      </w:r>
      <w:r>
        <w:t xml:space="preserve"> informiert über folgende Ausgangslage:</w:t>
      </w:r>
    </w:p>
    <w:p w14:paraId="432F3D92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Trassenführung des Teilstückes Kematen/Ybbs des interkommunalen Ybbstal-Radweges erstreckt sich aufgrund der attraktiven Landschaft entlang der Ybbs künftig </w:t>
      </w:r>
    </w:p>
    <w:p w14:paraId="0659DB6A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Gemeindegrenze zu Amstetten im Bereich WIPARK parallel zum bereits</w:t>
      </w:r>
    </w:p>
    <w:p w14:paraId="40432F06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bestehenden Schneerosenweg bis in den zentralen Ortsbereich. In weiterer Folge</w:t>
      </w:r>
    </w:p>
    <w:p w14:paraId="6C6FD7E3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dort die Querung der Ybbs über eine eigene Fußgänger- und Radwegbrücke nach Allhartsberg und weiter zum ÖBB-Bahnhof Hilm-Kematen der Gemeinde Sonntagberg </w:t>
      </w:r>
    </w:p>
    <w:p w14:paraId="19BA1016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vorgesehen. Dieses Teilstück stellt eine deutliche verkehrstechnische Verbesserung </w:t>
      </w:r>
    </w:p>
    <w:p w14:paraId="1207CFC5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bestehenden Radwegtrasse dar und wurde von der Kleinregion bereits unter dem </w:t>
      </w:r>
    </w:p>
    <w:p w14:paraId="44B741C4" w14:textId="77777777" w:rsidR="002E02B6" w:rsidRDefault="00506FDC" w:rsidP="002E02B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Projekttitel „Radachse Hilm-Kematen“ beim „Klima-Aktivfonds“ zur Förderung </w:t>
      </w:r>
    </w:p>
    <w:p w14:paraId="50BA7FBF" w14:textId="6EFB9605" w:rsidR="00506FDC" w:rsidRDefault="00506FDC" w:rsidP="002E02B6">
      <w:pPr>
        <w:pStyle w:val="KeinLeerraum"/>
        <w:tabs>
          <w:tab w:val="left" w:pos="1843"/>
        </w:tabs>
        <w:spacing w:line="360" w:lineRule="auto"/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eingereicht. </w:t>
      </w:r>
    </w:p>
    <w:p w14:paraId="1DC3B1A8" w14:textId="40C1D0E7" w:rsidR="00506FDC" w:rsidRDefault="00506FDC" w:rsidP="00506FDC">
      <w:pPr>
        <w:pStyle w:val="KeinLeerraum"/>
        <w:tabs>
          <w:tab w:val="left" w:pos="1843"/>
        </w:tabs>
        <w:spacing w:line="360" w:lineRule="auto"/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GR. </w:t>
      </w:r>
      <w:r w:rsidR="002476CA">
        <w:rPr>
          <w:rFonts w:ascii="Arial" w:hAnsi="Arial" w:cs="Arial"/>
          <w:sz w:val="24"/>
          <w:szCs w:val="24"/>
        </w:rPr>
        <w:t>Nagelhofer</w:t>
      </w:r>
      <w:r>
        <w:rPr>
          <w:rFonts w:ascii="Arial" w:hAnsi="Arial" w:cs="Arial"/>
          <w:sz w:val="24"/>
          <w:szCs w:val="24"/>
        </w:rPr>
        <w:t xml:space="preserve"> </w:t>
      </w:r>
      <w:r w:rsidRPr="00CB15E2">
        <w:rPr>
          <w:rFonts w:ascii="Arial" w:hAnsi="Arial" w:cs="Arial"/>
          <w:sz w:val="24"/>
          <w:szCs w:val="24"/>
        </w:rPr>
        <w:t xml:space="preserve">stellt </w:t>
      </w:r>
      <w:r>
        <w:rPr>
          <w:rFonts w:ascii="Arial" w:hAnsi="Arial" w:cs="Arial"/>
          <w:sz w:val="24"/>
          <w:szCs w:val="24"/>
        </w:rPr>
        <w:t xml:space="preserve">daher </w:t>
      </w:r>
      <w:r w:rsidRPr="00CB15E2">
        <w:rPr>
          <w:rFonts w:ascii="Arial" w:hAnsi="Arial" w:cs="Arial"/>
          <w:sz w:val="24"/>
          <w:szCs w:val="24"/>
        </w:rPr>
        <w:t>folgenden Antrag:</w:t>
      </w:r>
    </w:p>
    <w:p w14:paraId="778349C0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Interesse einer dringend notwendigen verkehrstechnischen Verbesserung der </w:t>
      </w:r>
    </w:p>
    <w:p w14:paraId="58BA4080" w14:textId="77777777" w:rsidR="00506FDC" w:rsidRDefault="00506FDC" w:rsidP="00506FDC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bestehenden Radwegtrasse zum ÖBB-Bahnhof Hilm-Kematen, sowie einer dadurch entstehenden, zusätzlichen Attraktivierung des gesamten interkommunalen Ybbstal-Radweges, erklärt der Gemeinderat der</w:t>
      </w:r>
      <w:r w:rsidRPr="00C51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Marktgemeinde Kematen an der Ybbs hiemit seine vollständige und vorbehaltlose Zustimmung zum vorliegenden Projekt „Radachse </w:t>
      </w:r>
    </w:p>
    <w:p w14:paraId="66ABA60B" w14:textId="570E4001" w:rsidR="00210F46" w:rsidRDefault="00506FDC" w:rsidP="00506FDC">
      <w:pPr>
        <w:pStyle w:val="KeinLeerraum"/>
        <w:tabs>
          <w:tab w:val="left" w:pos="1843"/>
        </w:tabs>
        <w:spacing w:line="360" w:lineRule="auto"/>
        <w:ind w:left="284" w:right="-567"/>
      </w:pPr>
      <w:r>
        <w:rPr>
          <w:rFonts w:ascii="Arial" w:hAnsi="Arial" w:cs="Arial"/>
          <w:sz w:val="24"/>
          <w:szCs w:val="24"/>
        </w:rPr>
        <w:t xml:space="preserve">Hilm-Kematen“. </w:t>
      </w:r>
    </w:p>
    <w:p w14:paraId="78547D90" w14:textId="1B14126E" w:rsidR="00210F46" w:rsidRDefault="00210F46" w:rsidP="007A5E2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 xml:space="preserve">: Der Antrag des GR. </w:t>
      </w:r>
      <w:r w:rsidR="00AE24BA">
        <w:rPr>
          <w:rFonts w:cs="Arial"/>
          <w:szCs w:val="24"/>
        </w:rPr>
        <w:t xml:space="preserve">Nagelhofer </w:t>
      </w:r>
      <w:r>
        <w:rPr>
          <w:rFonts w:cs="Arial"/>
          <w:szCs w:val="24"/>
        </w:rPr>
        <w:t>wird einstimmig angenommen.</w:t>
      </w:r>
      <w:bookmarkEnd w:id="2"/>
    </w:p>
    <w:p w14:paraId="6C13D682" w14:textId="77777777" w:rsidR="007A5E2E" w:rsidRDefault="007A5E2E" w:rsidP="007A5E2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496AC860" w14:textId="2DB681D7" w:rsidR="00210F46" w:rsidRDefault="00657105" w:rsidP="00210F46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>15.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Verkauf der GP. 30/29 KG Niederhausleiten an die Familie Reikersdorfer</w:t>
      </w:r>
      <w:r>
        <w:rPr>
          <w:rFonts w:cs="Arial"/>
          <w:b/>
          <w:bCs/>
          <w:szCs w:val="24"/>
        </w:rPr>
        <w:t>:</w:t>
      </w:r>
    </w:p>
    <w:p w14:paraId="43B32670" w14:textId="4D0FFD4D" w:rsidR="002153E4" w:rsidRDefault="00B56966" w:rsidP="002153E4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rFonts w:cs="Arial"/>
          <w:szCs w:val="24"/>
        </w:rPr>
        <w:tab/>
      </w:r>
      <w:r w:rsidR="002153E4" w:rsidRPr="0096293E">
        <w:rPr>
          <w:u w:val="single"/>
        </w:rPr>
        <w:t>BERICHTERSTATTER</w:t>
      </w:r>
      <w:r w:rsidR="002153E4">
        <w:t>: GGR. Gerwald Schattleitner</w:t>
      </w:r>
      <w:r w:rsidR="002153E4" w:rsidRPr="0096293E">
        <w:t>, V</w:t>
      </w:r>
    </w:p>
    <w:p w14:paraId="4AD67240" w14:textId="7910D6C4" w:rsidR="002153E4" w:rsidRDefault="002153E4" w:rsidP="002153E4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GGR. Schattleitner stellt folgenden Antrag:</w:t>
      </w:r>
    </w:p>
    <w:p w14:paraId="1FE9D9BE" w14:textId="77777777" w:rsidR="002153E4" w:rsidRDefault="002153E4" w:rsidP="002153E4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vorliegende Kaufvertrag des Notariates Mag. Erwin Kollermann-Grissenberger</w:t>
      </w:r>
    </w:p>
    <w:p w14:paraId="6953155A" w14:textId="77777777" w:rsidR="002153E4" w:rsidRDefault="002153E4" w:rsidP="002153E4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den Ankauf der gemeindeeigenen Grundstücksfläche GP. 30/29 KG. Niederhaus-</w:t>
      </w:r>
    </w:p>
    <w:p w14:paraId="33671AE7" w14:textId="77777777" w:rsidR="002153E4" w:rsidRDefault="002153E4" w:rsidP="002153E4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leiten im Ausmaß von 146 m² durch die Ehegatten Robert und Christiane Reikersdorfer,</w:t>
      </w:r>
    </w:p>
    <w:p w14:paraId="157FD767" w14:textId="77777777" w:rsidR="002153E4" w:rsidRDefault="002153E4" w:rsidP="002153E4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10.b Straße 2, 3331 Kematen/Ybbs um den Kaufpreis von € 60,-- </w:t>
      </w:r>
      <w:proofErr w:type="spellStart"/>
      <w:r>
        <w:rPr>
          <w:rFonts w:ascii="Arial" w:hAnsi="Arial" w:cs="Arial"/>
          <w:sz w:val="24"/>
          <w:szCs w:val="24"/>
        </w:rPr>
        <w:t>pro</w:t>
      </w:r>
      <w:proofErr w:type="spellEnd"/>
      <w:r>
        <w:rPr>
          <w:rFonts w:ascii="Arial" w:hAnsi="Arial" w:cs="Arial"/>
          <w:sz w:val="24"/>
          <w:szCs w:val="24"/>
        </w:rPr>
        <w:t xml:space="preserve"> m², somit</w:t>
      </w:r>
    </w:p>
    <w:p w14:paraId="23CA8C63" w14:textId="2EFB87AE" w:rsidR="00B56966" w:rsidRDefault="002153E4" w:rsidP="00576A7E">
      <w:pPr>
        <w:pStyle w:val="KeinLeerraum"/>
        <w:tabs>
          <w:tab w:val="left" w:pos="1843"/>
        </w:tabs>
        <w:spacing w:line="360" w:lineRule="auto"/>
        <w:ind w:left="284" w:right="-567"/>
      </w:pPr>
      <w:r>
        <w:rPr>
          <w:rFonts w:ascii="Arial" w:hAnsi="Arial" w:cs="Arial"/>
          <w:sz w:val="24"/>
          <w:szCs w:val="24"/>
        </w:rPr>
        <w:t>zu einem Gesamtbetrag von € 8.760,-- wird genehmigt.</w:t>
      </w:r>
    </w:p>
    <w:p w14:paraId="2C786811" w14:textId="37125A36" w:rsidR="00B56966" w:rsidRDefault="00B56966" w:rsidP="00B56966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des G</w:t>
      </w:r>
      <w:r w:rsidR="000F5A8C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R. </w:t>
      </w:r>
      <w:r w:rsidR="000F5A8C">
        <w:rPr>
          <w:rFonts w:cs="Arial"/>
          <w:szCs w:val="24"/>
        </w:rPr>
        <w:t xml:space="preserve">Schattleitner </w:t>
      </w:r>
      <w:r>
        <w:rPr>
          <w:rFonts w:cs="Arial"/>
          <w:szCs w:val="24"/>
        </w:rPr>
        <w:t>wird einstimmig angenommen.</w:t>
      </w:r>
    </w:p>
    <w:p w14:paraId="16EEADCA" w14:textId="5D8DE4F7" w:rsidR="000C7D19" w:rsidRDefault="000C7D19" w:rsidP="00B56966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1429D480" w14:textId="41E93101" w:rsidR="00B40A93" w:rsidRDefault="00B40A93" w:rsidP="00B40A93">
      <w:pPr>
        <w:pStyle w:val="KeinLeerraum"/>
        <w:tabs>
          <w:tab w:val="left" w:pos="184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- 9 -</w:t>
      </w:r>
    </w:p>
    <w:p w14:paraId="2A09B90C" w14:textId="77777777" w:rsidR="00B40A93" w:rsidRDefault="00B40A93" w:rsidP="00B40A93">
      <w:pPr>
        <w:pStyle w:val="KeinLeerraum"/>
        <w:tabs>
          <w:tab w:val="left" w:pos="1843"/>
        </w:tabs>
        <w:jc w:val="center"/>
        <w:rPr>
          <w:rFonts w:cs="Arial"/>
          <w:b/>
          <w:bCs/>
          <w:szCs w:val="24"/>
        </w:rPr>
      </w:pPr>
    </w:p>
    <w:p w14:paraId="146E6F26" w14:textId="77777777" w:rsidR="00B40A93" w:rsidRDefault="00B40A93" w:rsidP="00413D28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b/>
          <w:bCs/>
          <w:szCs w:val="24"/>
        </w:rPr>
      </w:pPr>
    </w:p>
    <w:p w14:paraId="2E879ABE" w14:textId="23C9EBF9" w:rsidR="00413D28" w:rsidRDefault="00413D28" w:rsidP="00413D28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>16.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Erhaltungsgemeinschaften - Übernahme der Agenden durch die Gemeinde</w:t>
      </w:r>
      <w:r>
        <w:rPr>
          <w:rFonts w:cs="Arial"/>
          <w:b/>
          <w:bCs/>
          <w:szCs w:val="24"/>
        </w:rPr>
        <w:t>:</w:t>
      </w:r>
    </w:p>
    <w:p w14:paraId="316F2108" w14:textId="77777777" w:rsidR="00E80576" w:rsidRDefault="00413D28" w:rsidP="00E80576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rFonts w:cs="Arial"/>
          <w:szCs w:val="24"/>
        </w:rPr>
        <w:tab/>
      </w:r>
      <w:r w:rsidR="00E80576" w:rsidRPr="0096293E">
        <w:rPr>
          <w:u w:val="single"/>
        </w:rPr>
        <w:t>BERICHTERSTATTER</w:t>
      </w:r>
      <w:r w:rsidR="00E80576">
        <w:t>: GR. Heidi Maria Grissenberger</w:t>
      </w:r>
      <w:r w:rsidR="00E80576" w:rsidRPr="0096293E">
        <w:t>, V</w:t>
      </w:r>
    </w:p>
    <w:p w14:paraId="0F52F7C4" w14:textId="4F9F7879" w:rsidR="00E80576" w:rsidRDefault="00E80576" w:rsidP="00E80576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tab/>
        <w:t xml:space="preserve">GR. </w:t>
      </w:r>
      <w:r w:rsidR="00C165F0">
        <w:t xml:space="preserve">Grissenberger </w:t>
      </w:r>
      <w:r>
        <w:t>stellt folgenden Antrag:</w:t>
      </w:r>
    </w:p>
    <w:p w14:paraId="7CF7D518" w14:textId="77777777" w:rsidR="00E80576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im Gefolge der Grundstückskommassierungen 1994 entstandenen, bäuerlichen</w:t>
      </w:r>
    </w:p>
    <w:p w14:paraId="4AB6F114" w14:textId="77777777" w:rsidR="00E80576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Erhaltungsgemeinschaften sind nach derzeitigem Stand nicht mehr in der Lage,</w:t>
      </w:r>
    </w:p>
    <w:p w14:paraId="674B73BD" w14:textId="77777777" w:rsidR="00E80576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nach dem NÖ. Grundverkehrsgesetz geforderte Neuwahl der Organe die</w:t>
      </w:r>
    </w:p>
    <w:p w14:paraId="3538964E" w14:textId="0D6273E5" w:rsidR="0033156F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notwendigen personellen Ressourcen zu stellen. </w:t>
      </w:r>
    </w:p>
    <w:p w14:paraId="48DC025D" w14:textId="048674B9" w:rsidR="00ED5E51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Erhaltung und Pflege der der jeweiligen Erhaltungsgemeinschaft zu</w:t>
      </w:r>
      <w:r w:rsidR="00ED5E51">
        <w:rPr>
          <w:rFonts w:ascii="Arial" w:hAnsi="Arial" w:cs="Arial"/>
          <w:sz w:val="24"/>
          <w:szCs w:val="24"/>
        </w:rPr>
        <w:t>-</w:t>
      </w:r>
    </w:p>
    <w:p w14:paraId="0CBF9061" w14:textId="77777777" w:rsidR="00ED5E51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geordneten Grünlandflächen für die Zukunft zu gewährleisten, ist in Absprache </w:t>
      </w:r>
    </w:p>
    <w:p w14:paraId="359DEF2D" w14:textId="3B537BC2" w:rsidR="00E80576" w:rsidRDefault="00E80576" w:rsidP="00ED5E51">
      <w:pPr>
        <w:pStyle w:val="KeinLeerraum"/>
        <w:tabs>
          <w:tab w:val="left" w:pos="1843"/>
        </w:tabs>
        <w:spacing w:line="360" w:lineRule="auto"/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NÖ. Agrarbezirksbehörde folgender neuer Ablauf vorgesehen:</w:t>
      </w:r>
    </w:p>
    <w:p w14:paraId="06ED5709" w14:textId="59376FE5" w:rsidR="00E80576" w:rsidRDefault="00E80576" w:rsidP="00E80576">
      <w:pPr>
        <w:pStyle w:val="KeinLeerraum"/>
        <w:tabs>
          <w:tab w:val="left" w:pos="1843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bereits Mitte Oktober 2020 </w:t>
      </w:r>
      <w:r w:rsidR="00240A38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eine Einladung aller Erhaltungsgemeinschaften </w:t>
      </w:r>
    </w:p>
    <w:p w14:paraId="5A30A4E6" w14:textId="0754486B" w:rsidR="00E80576" w:rsidRDefault="00E80576" w:rsidP="00E80576">
      <w:pPr>
        <w:pStyle w:val="KeinLeerraum"/>
        <w:tabs>
          <w:tab w:val="left" w:pos="567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0A38">
        <w:rPr>
          <w:rFonts w:ascii="Arial" w:hAnsi="Arial" w:cs="Arial"/>
          <w:sz w:val="24"/>
          <w:szCs w:val="24"/>
        </w:rPr>
        <w:t xml:space="preserve">zur </w:t>
      </w:r>
      <w:r>
        <w:rPr>
          <w:rFonts w:ascii="Arial" w:hAnsi="Arial" w:cs="Arial"/>
          <w:sz w:val="24"/>
          <w:szCs w:val="24"/>
        </w:rPr>
        <w:t xml:space="preserve">Durchführung einer Neuwahl geplant; </w:t>
      </w:r>
    </w:p>
    <w:p w14:paraId="1732E0FA" w14:textId="40C2AA4B" w:rsidR="00E80576" w:rsidRDefault="00E80576" w:rsidP="00E80576">
      <w:pPr>
        <w:pStyle w:val="KeinLeerraum"/>
        <w:tabs>
          <w:tab w:val="left" w:pos="567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118A4">
        <w:rPr>
          <w:rFonts w:ascii="Arial" w:hAnsi="Arial" w:cs="Arial"/>
          <w:sz w:val="24"/>
          <w:szCs w:val="24"/>
        </w:rPr>
        <w:t xml:space="preserve">wobei dann </w:t>
      </w:r>
      <w:r>
        <w:rPr>
          <w:rFonts w:ascii="Arial" w:hAnsi="Arial" w:cs="Arial"/>
          <w:sz w:val="24"/>
          <w:szCs w:val="24"/>
        </w:rPr>
        <w:t xml:space="preserve">in weiterer Folge einem Obmann die künftige Wahrnehmung </w:t>
      </w:r>
    </w:p>
    <w:p w14:paraId="15ED8CFF" w14:textId="75F9FE02" w:rsidR="00E80576" w:rsidRDefault="00E80576" w:rsidP="00E80576">
      <w:pPr>
        <w:pStyle w:val="KeinLeerraum"/>
        <w:tabs>
          <w:tab w:val="left" w:pos="567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dieser Agenden </w:t>
      </w:r>
      <w:r w:rsidR="00C15477">
        <w:rPr>
          <w:rFonts w:ascii="Arial" w:hAnsi="Arial" w:cs="Arial"/>
          <w:sz w:val="24"/>
          <w:szCs w:val="24"/>
        </w:rPr>
        <w:t xml:space="preserve">von allen anderen Erhaltungsgemeinschaften </w:t>
      </w:r>
      <w:r>
        <w:rPr>
          <w:rFonts w:ascii="Arial" w:hAnsi="Arial" w:cs="Arial"/>
          <w:sz w:val="24"/>
          <w:szCs w:val="24"/>
        </w:rPr>
        <w:t>übertragen</w:t>
      </w:r>
      <w:r w:rsidR="0029685D" w:rsidRPr="0029685D">
        <w:rPr>
          <w:rFonts w:ascii="Arial" w:hAnsi="Arial" w:cs="Arial"/>
          <w:sz w:val="24"/>
          <w:szCs w:val="24"/>
        </w:rPr>
        <w:t xml:space="preserve"> </w:t>
      </w:r>
      <w:r w:rsidR="0029685D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>;</w:t>
      </w:r>
    </w:p>
    <w:p w14:paraId="5546D2A0" w14:textId="46635765" w:rsidR="00E80576" w:rsidRDefault="00E80576" w:rsidP="00E80576">
      <w:pPr>
        <w:pStyle w:val="KeinLeerraum"/>
        <w:tabs>
          <w:tab w:val="left" w:pos="567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die Gemeinde </w:t>
      </w:r>
      <w:r w:rsidR="00A02449">
        <w:rPr>
          <w:rFonts w:ascii="Arial" w:hAnsi="Arial" w:cs="Arial"/>
          <w:sz w:val="24"/>
          <w:szCs w:val="24"/>
        </w:rPr>
        <w:t>überwacht</w:t>
      </w:r>
      <w:r>
        <w:rPr>
          <w:rFonts w:ascii="Arial" w:hAnsi="Arial" w:cs="Arial"/>
          <w:sz w:val="24"/>
          <w:szCs w:val="24"/>
        </w:rPr>
        <w:t xml:space="preserve"> künftig die Abwicklung der finanziellen Belange</w:t>
      </w:r>
    </w:p>
    <w:p w14:paraId="4205D115" w14:textId="77777777" w:rsidR="00B52264" w:rsidRDefault="00E80576" w:rsidP="00E80576">
      <w:pPr>
        <w:pStyle w:val="KeinLeerraum"/>
        <w:tabs>
          <w:tab w:val="left" w:pos="567"/>
        </w:tabs>
        <w:ind w:left="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der Erhaltungsgemeinschaften und unterstützt</w:t>
      </w:r>
      <w:r w:rsidR="00B52264">
        <w:rPr>
          <w:rFonts w:ascii="Arial" w:hAnsi="Arial" w:cs="Arial"/>
          <w:sz w:val="24"/>
          <w:szCs w:val="24"/>
        </w:rPr>
        <w:t xml:space="preserve"> sie</w:t>
      </w:r>
      <w:r>
        <w:rPr>
          <w:rFonts w:ascii="Arial" w:hAnsi="Arial" w:cs="Arial"/>
          <w:sz w:val="24"/>
          <w:szCs w:val="24"/>
        </w:rPr>
        <w:t xml:space="preserve"> </w:t>
      </w:r>
      <w:r w:rsidR="00A02449">
        <w:rPr>
          <w:rFonts w:ascii="Arial" w:hAnsi="Arial" w:cs="Arial"/>
          <w:sz w:val="24"/>
          <w:szCs w:val="24"/>
        </w:rPr>
        <w:t xml:space="preserve">im Bedarfsfall </w:t>
      </w:r>
      <w:r>
        <w:rPr>
          <w:rFonts w:ascii="Arial" w:hAnsi="Arial" w:cs="Arial"/>
          <w:sz w:val="24"/>
          <w:szCs w:val="24"/>
        </w:rPr>
        <w:t xml:space="preserve">bei der </w:t>
      </w:r>
    </w:p>
    <w:p w14:paraId="0A631C3C" w14:textId="60585756" w:rsidR="00413D28" w:rsidRDefault="00B52264" w:rsidP="00B52264">
      <w:pPr>
        <w:pStyle w:val="KeinLeerraum"/>
        <w:tabs>
          <w:tab w:val="left" w:pos="567"/>
        </w:tabs>
        <w:spacing w:line="360" w:lineRule="auto"/>
        <w:ind w:left="284" w:right="-567"/>
      </w:pPr>
      <w:r>
        <w:rPr>
          <w:rFonts w:ascii="Arial" w:hAnsi="Arial" w:cs="Arial"/>
          <w:sz w:val="24"/>
          <w:szCs w:val="24"/>
        </w:rPr>
        <w:tab/>
      </w:r>
      <w:r w:rsidR="00E80576">
        <w:rPr>
          <w:rFonts w:ascii="Arial" w:hAnsi="Arial" w:cs="Arial"/>
          <w:sz w:val="24"/>
          <w:szCs w:val="24"/>
        </w:rPr>
        <w:t>Durchführung von Pflege- und Erhaltungsmaßnahmen</w:t>
      </w:r>
    </w:p>
    <w:p w14:paraId="173ED21C" w14:textId="5BBE27B5" w:rsidR="00413D28" w:rsidRDefault="00413D28" w:rsidP="00413D28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>: Der Antrag de</w:t>
      </w:r>
      <w:r w:rsidR="00C165F0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GR. </w:t>
      </w:r>
      <w:r w:rsidR="00C165F0">
        <w:rPr>
          <w:rFonts w:cs="Arial"/>
          <w:szCs w:val="24"/>
        </w:rPr>
        <w:t xml:space="preserve">Grissenberger </w:t>
      </w:r>
      <w:r>
        <w:rPr>
          <w:rFonts w:cs="Arial"/>
          <w:szCs w:val="24"/>
        </w:rPr>
        <w:t>wird einstimmig angenommen.</w:t>
      </w:r>
    </w:p>
    <w:p w14:paraId="73FE3B9F" w14:textId="7B423BD8" w:rsidR="006865A0" w:rsidRDefault="006865A0" w:rsidP="00413D28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65733044" w14:textId="518C19E0" w:rsidR="006865A0" w:rsidRDefault="006865A0" w:rsidP="006865A0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bookmarkStart w:id="3" w:name="_Hlk52776087"/>
      <w:r>
        <w:rPr>
          <w:rFonts w:cs="Arial"/>
          <w:b/>
          <w:bCs/>
          <w:szCs w:val="24"/>
        </w:rPr>
        <w:t>17.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Freigabe der Aufschließungszonen BW-A17 und BW-A18 (KG. Niederhausleiten</w:t>
      </w:r>
      <w:r>
        <w:rPr>
          <w:rFonts w:cs="Arial"/>
          <w:b/>
          <w:bCs/>
          <w:szCs w:val="24"/>
        </w:rPr>
        <w:t>:</w:t>
      </w:r>
    </w:p>
    <w:p w14:paraId="0F0F9F09" w14:textId="50F639E1" w:rsidR="006865A0" w:rsidRDefault="006865A0" w:rsidP="006865A0">
      <w:pPr>
        <w:tabs>
          <w:tab w:val="left" w:pos="284"/>
          <w:tab w:val="left" w:pos="851"/>
        </w:tabs>
        <w:spacing w:line="360" w:lineRule="auto"/>
        <w:ind w:left="-142" w:right="-1277"/>
        <w:rPr>
          <w:lang w:val="de-AT"/>
        </w:rPr>
      </w:pPr>
      <w:r>
        <w:rPr>
          <w:rFonts w:cs="Arial"/>
          <w:szCs w:val="24"/>
        </w:rPr>
        <w:tab/>
      </w:r>
      <w:r>
        <w:rPr>
          <w:u w:val="single"/>
        </w:rPr>
        <w:t>BERICHTERSTATTER</w:t>
      </w:r>
      <w:r>
        <w:t xml:space="preserve">: GR. </w:t>
      </w:r>
      <w:r w:rsidR="000F5A8C">
        <w:t xml:space="preserve">Martin </w:t>
      </w:r>
      <w:r w:rsidR="00966AE5">
        <w:t>Nagelhofer</w:t>
      </w:r>
      <w:r>
        <w:t xml:space="preserve">, V </w:t>
      </w:r>
    </w:p>
    <w:p w14:paraId="6554D92F" w14:textId="7BA20A3E" w:rsidR="006865A0" w:rsidRDefault="006865A0" w:rsidP="006865A0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 xml:space="preserve">GR. </w:t>
      </w:r>
      <w:r w:rsidR="00966AE5">
        <w:t xml:space="preserve">Nagelhofer </w:t>
      </w:r>
      <w:r>
        <w:t>stellt folgenden Antrag:</w:t>
      </w:r>
    </w:p>
    <w:p w14:paraId="04F625C2" w14:textId="77777777" w:rsidR="00E61F4B" w:rsidRDefault="00E61F4B" w:rsidP="00E61F4B">
      <w:pPr>
        <w:tabs>
          <w:tab w:val="left" w:pos="284"/>
        </w:tabs>
        <w:jc w:val="both"/>
        <w:rPr>
          <w:rFonts w:cs="Arial"/>
          <w:szCs w:val="24"/>
        </w:rPr>
      </w:pPr>
      <w:r>
        <w:tab/>
      </w:r>
      <w:r w:rsidRPr="00136770">
        <w:rPr>
          <w:rFonts w:cs="Arial"/>
          <w:szCs w:val="24"/>
        </w:rPr>
        <w:t>Der Gemeinderat der Mar</w:t>
      </w:r>
      <w:r>
        <w:rPr>
          <w:rFonts w:cs="Arial"/>
          <w:szCs w:val="24"/>
        </w:rPr>
        <w:t>k</w:t>
      </w:r>
      <w:r w:rsidRPr="00136770">
        <w:rPr>
          <w:rFonts w:cs="Arial"/>
          <w:szCs w:val="24"/>
        </w:rPr>
        <w:t xml:space="preserve">tgemeinde Kematen an der Ybbs hat in seiner Sitzung </w:t>
      </w:r>
    </w:p>
    <w:p w14:paraId="72134988" w14:textId="6632B1F9" w:rsidR="00E61F4B" w:rsidRPr="00136770" w:rsidRDefault="00E61F4B" w:rsidP="00E61F4B">
      <w:pPr>
        <w:tabs>
          <w:tab w:val="left" w:pos="284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vom</w:t>
      </w:r>
      <w:r w:rsidRPr="0013677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1.10.2020</w:t>
      </w:r>
      <w:r w:rsidRPr="00136770">
        <w:rPr>
          <w:rFonts w:cs="Arial"/>
          <w:szCs w:val="24"/>
        </w:rPr>
        <w:t xml:space="preserve"> folgende</w:t>
      </w:r>
    </w:p>
    <w:p w14:paraId="68F8E03D" w14:textId="77777777" w:rsidR="00E61F4B" w:rsidRPr="00136770" w:rsidRDefault="00E61F4B" w:rsidP="00E61F4B">
      <w:pPr>
        <w:tabs>
          <w:tab w:val="left" w:pos="284"/>
        </w:tabs>
        <w:jc w:val="both"/>
        <w:rPr>
          <w:rFonts w:cs="Arial"/>
          <w:szCs w:val="24"/>
        </w:rPr>
      </w:pPr>
    </w:p>
    <w:p w14:paraId="2EBF6B7D" w14:textId="77777777" w:rsidR="00E61F4B" w:rsidRPr="00136770" w:rsidRDefault="00E61F4B" w:rsidP="00E61F4B">
      <w:pPr>
        <w:tabs>
          <w:tab w:val="left" w:pos="284"/>
        </w:tabs>
        <w:jc w:val="center"/>
        <w:rPr>
          <w:rFonts w:cs="Arial"/>
          <w:szCs w:val="24"/>
        </w:rPr>
      </w:pPr>
      <w:r w:rsidRPr="00136770">
        <w:rPr>
          <w:rFonts w:cs="Arial"/>
          <w:b/>
          <w:szCs w:val="24"/>
        </w:rPr>
        <w:t>V E R O R D N U N G</w:t>
      </w:r>
    </w:p>
    <w:p w14:paraId="7EDBB63F" w14:textId="002AEFDC" w:rsidR="0085018E" w:rsidRDefault="00E61F4B" w:rsidP="00E61F4B">
      <w:pPr>
        <w:tabs>
          <w:tab w:val="left" w:pos="284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36770">
        <w:rPr>
          <w:rFonts w:cs="Arial"/>
          <w:szCs w:val="24"/>
        </w:rPr>
        <w:t>beschlossen</w:t>
      </w:r>
      <w:r>
        <w:rPr>
          <w:rFonts w:cs="Arial"/>
          <w:szCs w:val="24"/>
        </w:rPr>
        <w:t>:</w:t>
      </w:r>
    </w:p>
    <w:p w14:paraId="3B284860" w14:textId="77777777" w:rsidR="0085018E" w:rsidRPr="000E7553" w:rsidRDefault="0085018E" w:rsidP="0085018E">
      <w:pPr>
        <w:jc w:val="center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 w:rsidRPr="000E7553">
        <w:rPr>
          <w:rFonts w:cs="Arial"/>
          <w:b/>
          <w:bCs/>
          <w:szCs w:val="24"/>
        </w:rPr>
        <w:t>§ 1</w:t>
      </w:r>
    </w:p>
    <w:p w14:paraId="136D6BFC" w14:textId="77777777" w:rsidR="0085018E" w:rsidRPr="000E7553" w:rsidRDefault="0085018E" w:rsidP="0085018E">
      <w:pPr>
        <w:ind w:left="284"/>
        <w:jc w:val="both"/>
        <w:rPr>
          <w:rFonts w:cs="Arial"/>
          <w:szCs w:val="24"/>
        </w:rPr>
      </w:pPr>
    </w:p>
    <w:p w14:paraId="67D4659B" w14:textId="77777777" w:rsidR="0085018E" w:rsidRDefault="0085018E" w:rsidP="0085018E">
      <w:pPr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Gemäß </w:t>
      </w:r>
      <w:r w:rsidRPr="000E7553">
        <w:rPr>
          <w:rFonts w:cs="Arial"/>
          <w:b/>
          <w:szCs w:val="24"/>
        </w:rPr>
        <w:t>§ 16 Abs. 4 des NÖ Raumordnungsgesetzes 2014</w:t>
      </w:r>
      <w:r w:rsidRPr="000E7553">
        <w:rPr>
          <w:rFonts w:cs="Arial"/>
          <w:szCs w:val="24"/>
        </w:rPr>
        <w:t xml:space="preserve">, LGBl. Nr. 3/2015 </w:t>
      </w:r>
      <w:proofErr w:type="spellStart"/>
      <w:r w:rsidRPr="000E7553">
        <w:rPr>
          <w:rFonts w:cs="Arial"/>
          <w:szCs w:val="24"/>
        </w:rPr>
        <w:t>idgF</w:t>
      </w:r>
      <w:proofErr w:type="spellEnd"/>
      <w:r w:rsidRPr="000E7553">
        <w:rPr>
          <w:rFonts w:cs="Arial"/>
          <w:szCs w:val="24"/>
        </w:rPr>
        <w:t xml:space="preserve">., werden die im geltenden Flächenwidmungsplan in der KG Niederhausleiten ausgewiesenen </w:t>
      </w:r>
      <w:r w:rsidRPr="000E7553">
        <w:rPr>
          <w:rFonts w:cs="Arial"/>
          <w:b/>
          <w:szCs w:val="24"/>
        </w:rPr>
        <w:t>Aufschließungszonen</w:t>
      </w:r>
      <w:r w:rsidRPr="000E7553">
        <w:rPr>
          <w:rFonts w:cs="Arial"/>
          <w:szCs w:val="24"/>
        </w:rPr>
        <w:t xml:space="preserve"> </w:t>
      </w:r>
      <w:r w:rsidRPr="000E7553">
        <w:rPr>
          <w:rFonts w:cs="Arial"/>
          <w:b/>
          <w:szCs w:val="24"/>
        </w:rPr>
        <w:t xml:space="preserve">BW-A17 </w:t>
      </w:r>
      <w:r w:rsidRPr="000E7553">
        <w:rPr>
          <w:rFonts w:cs="Arial"/>
          <w:szCs w:val="24"/>
        </w:rPr>
        <w:t>und</w:t>
      </w:r>
      <w:r w:rsidRPr="000E7553">
        <w:rPr>
          <w:rFonts w:cs="Arial"/>
          <w:b/>
          <w:szCs w:val="24"/>
        </w:rPr>
        <w:t xml:space="preserve"> BW-A18 </w:t>
      </w:r>
      <w:r w:rsidRPr="000E7553">
        <w:rPr>
          <w:rFonts w:cs="Arial"/>
          <w:szCs w:val="24"/>
        </w:rPr>
        <w:t xml:space="preserve">zur Grundabteilung </w:t>
      </w:r>
    </w:p>
    <w:p w14:paraId="5A4ADAF3" w14:textId="77777777" w:rsidR="0085018E" w:rsidRPr="000E7553" w:rsidRDefault="0085018E" w:rsidP="0085018E">
      <w:pPr>
        <w:spacing w:line="360" w:lineRule="auto"/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>und Bebauung</w:t>
      </w:r>
      <w:r w:rsidRPr="000E7553">
        <w:rPr>
          <w:rFonts w:cs="Arial"/>
          <w:b/>
          <w:szCs w:val="24"/>
        </w:rPr>
        <w:t xml:space="preserve"> teilweise freigegeben</w:t>
      </w:r>
      <w:r w:rsidRPr="000E7553">
        <w:rPr>
          <w:rFonts w:cs="Arial"/>
          <w:szCs w:val="24"/>
        </w:rPr>
        <w:t xml:space="preserve">. </w:t>
      </w:r>
    </w:p>
    <w:p w14:paraId="04BE8ED9" w14:textId="77777777" w:rsidR="0085018E" w:rsidRDefault="0085018E" w:rsidP="0085018E">
      <w:pPr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lastRenderedPageBreak/>
        <w:t xml:space="preserve">Die Freigabe gilt für Teile des Grundstückes Nr. 1995/1 der KG Niederhausleiten sowie für die Grundstücke Nr. 1425, 1426/1, 1433/1, 1434, 1435, 1436, 1442/1, 1442/2 und 1442/3 der KG Niederhausleiten – wie im Teilungsplanentwurf GZ. 10970, verfasst vom Ingenieurbüro für Vermessungswesen I. &amp; S. Lehner am </w:t>
      </w:r>
    </w:p>
    <w:p w14:paraId="1D7AC3E5" w14:textId="77777777" w:rsidR="0085018E" w:rsidRPr="000E7553" w:rsidRDefault="0085018E" w:rsidP="0085018E">
      <w:pPr>
        <w:spacing w:line="360" w:lineRule="auto"/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>10.09.2020, dargestellt ist.</w:t>
      </w:r>
    </w:p>
    <w:p w14:paraId="74BE2883" w14:textId="77777777" w:rsidR="00B40A93" w:rsidRDefault="00B40A93" w:rsidP="0085018E">
      <w:pPr>
        <w:ind w:left="284"/>
        <w:rPr>
          <w:rFonts w:cs="Arial"/>
          <w:szCs w:val="24"/>
        </w:rPr>
      </w:pPr>
    </w:p>
    <w:p w14:paraId="3367DAFE" w14:textId="77777777" w:rsidR="00B40A93" w:rsidRDefault="00B40A93" w:rsidP="0085018E">
      <w:pPr>
        <w:ind w:left="284"/>
        <w:rPr>
          <w:rFonts w:cs="Arial"/>
          <w:szCs w:val="24"/>
        </w:rPr>
      </w:pPr>
    </w:p>
    <w:p w14:paraId="396F3A38" w14:textId="77777777" w:rsidR="00B40A93" w:rsidRDefault="00B40A93" w:rsidP="0085018E">
      <w:pPr>
        <w:ind w:left="284"/>
        <w:rPr>
          <w:rFonts w:cs="Arial"/>
          <w:szCs w:val="24"/>
        </w:rPr>
      </w:pPr>
    </w:p>
    <w:p w14:paraId="113AB9E2" w14:textId="77777777" w:rsidR="00B40A93" w:rsidRDefault="00B40A93" w:rsidP="0085018E">
      <w:pPr>
        <w:ind w:left="284"/>
        <w:rPr>
          <w:rFonts w:cs="Arial"/>
          <w:szCs w:val="24"/>
        </w:rPr>
      </w:pPr>
    </w:p>
    <w:p w14:paraId="50070D9F" w14:textId="77777777" w:rsidR="00B40A93" w:rsidRDefault="00B40A93" w:rsidP="0085018E">
      <w:pPr>
        <w:ind w:left="284"/>
        <w:rPr>
          <w:rFonts w:cs="Arial"/>
          <w:szCs w:val="24"/>
        </w:rPr>
      </w:pPr>
    </w:p>
    <w:p w14:paraId="0358F285" w14:textId="065C9769" w:rsidR="00B40A93" w:rsidRDefault="00B40A93" w:rsidP="00B40A9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- 10 -</w:t>
      </w:r>
    </w:p>
    <w:p w14:paraId="29294860" w14:textId="77777777" w:rsidR="00B40A93" w:rsidRDefault="00B40A93" w:rsidP="00B40A93">
      <w:pPr>
        <w:jc w:val="center"/>
        <w:rPr>
          <w:rFonts w:cs="Arial"/>
          <w:szCs w:val="24"/>
        </w:rPr>
      </w:pPr>
    </w:p>
    <w:p w14:paraId="2982CE5F" w14:textId="77777777" w:rsidR="00B40A93" w:rsidRDefault="00B40A93" w:rsidP="0085018E">
      <w:pPr>
        <w:ind w:left="284"/>
        <w:rPr>
          <w:rFonts w:cs="Arial"/>
          <w:szCs w:val="24"/>
        </w:rPr>
      </w:pPr>
    </w:p>
    <w:p w14:paraId="5549C701" w14:textId="77777777" w:rsidR="00B40A93" w:rsidRDefault="00B40A93" w:rsidP="0085018E">
      <w:pPr>
        <w:ind w:left="284"/>
        <w:rPr>
          <w:rFonts w:cs="Arial"/>
          <w:szCs w:val="24"/>
        </w:rPr>
      </w:pPr>
    </w:p>
    <w:p w14:paraId="09B9F05A" w14:textId="1A33EE4D" w:rsidR="0085018E" w:rsidRDefault="0085018E" w:rsidP="0085018E">
      <w:pPr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Weiters gilt die Freigabe für die Grundstücke Nr.1443/1 und 1443/2 der KG </w:t>
      </w:r>
    </w:p>
    <w:p w14:paraId="3D465D19" w14:textId="77777777" w:rsidR="0085018E" w:rsidRPr="000E7553" w:rsidRDefault="0085018E" w:rsidP="0085018E">
      <w:pPr>
        <w:spacing w:line="360" w:lineRule="auto"/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>Niederhausleiten, die bereits eine bauplatzgerechte Parzellierung aufweisen.</w:t>
      </w:r>
    </w:p>
    <w:p w14:paraId="4F6E6EF5" w14:textId="77777777" w:rsidR="0085018E" w:rsidRDefault="0085018E" w:rsidP="0085018E">
      <w:pPr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Gleichzeitig wird die im Flächenwidmungsplan festgelegte öffentliche Verkehrsfläche zur inneren Erschließung geringfügig an die im Teilungsplanentwurf dargestellten </w:t>
      </w:r>
    </w:p>
    <w:p w14:paraId="5AA395E7" w14:textId="77777777" w:rsidR="0085018E" w:rsidRPr="000E7553" w:rsidRDefault="0085018E" w:rsidP="0085018E">
      <w:pPr>
        <w:spacing w:line="360" w:lineRule="auto"/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Grundstücke des öffentlichen Gutes angepasst. </w:t>
      </w:r>
    </w:p>
    <w:p w14:paraId="50BAA425" w14:textId="77777777" w:rsidR="0085018E" w:rsidRDefault="0085018E" w:rsidP="0085018E">
      <w:pPr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Der gesamte freizugebende Bereich samt der Anpassung der Widmung der öffentlichen Verkehrsfläche ist im Plan Nr. 2334/FR.BW-A17-18, verfasst von der </w:t>
      </w:r>
    </w:p>
    <w:p w14:paraId="1487DEFC" w14:textId="0FEAEB6E" w:rsidR="00E0194C" w:rsidRDefault="0085018E" w:rsidP="00B40A93">
      <w:pPr>
        <w:spacing w:line="360" w:lineRule="auto"/>
        <w:ind w:left="284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Schedlmayer Raumplanung ZT GmbH am 09.09.2020, dargestellt. </w:t>
      </w:r>
    </w:p>
    <w:p w14:paraId="193A2E5C" w14:textId="752E83EC" w:rsidR="00E0194C" w:rsidRDefault="00E0194C" w:rsidP="00E0194C">
      <w:pPr>
        <w:ind w:left="284"/>
        <w:rPr>
          <w:rFonts w:cs="Arial"/>
          <w:b/>
          <w:bCs/>
          <w:szCs w:val="24"/>
        </w:rPr>
      </w:pPr>
      <w:r w:rsidRPr="000E7553">
        <w:rPr>
          <w:rFonts w:cs="Arial"/>
          <w:szCs w:val="24"/>
        </w:rPr>
        <w:t>Die genannten Pläne sind Bestandteil dieser Verordnung.</w:t>
      </w:r>
    </w:p>
    <w:p w14:paraId="42C3A961" w14:textId="77777777" w:rsidR="00BE12DB" w:rsidRDefault="00BE12DB" w:rsidP="0085018E">
      <w:pPr>
        <w:jc w:val="center"/>
        <w:rPr>
          <w:rFonts w:cs="Arial"/>
          <w:szCs w:val="24"/>
        </w:rPr>
      </w:pPr>
    </w:p>
    <w:p w14:paraId="7B69F550" w14:textId="77777777" w:rsidR="00BE12DB" w:rsidRDefault="00BE12DB" w:rsidP="0085018E">
      <w:pPr>
        <w:jc w:val="center"/>
        <w:rPr>
          <w:rFonts w:cs="Arial"/>
          <w:szCs w:val="24"/>
        </w:rPr>
      </w:pPr>
    </w:p>
    <w:p w14:paraId="3FD8F157" w14:textId="6745CA2C" w:rsidR="0085018E" w:rsidRPr="000E7553" w:rsidRDefault="0085018E" w:rsidP="0085018E">
      <w:pPr>
        <w:jc w:val="center"/>
        <w:rPr>
          <w:rFonts w:cs="Arial"/>
          <w:b/>
          <w:bCs/>
          <w:szCs w:val="24"/>
        </w:rPr>
      </w:pPr>
      <w:r w:rsidRPr="000E7553">
        <w:rPr>
          <w:rFonts w:cs="Arial"/>
          <w:b/>
          <w:bCs/>
          <w:szCs w:val="24"/>
        </w:rPr>
        <w:t>§ 2</w:t>
      </w:r>
    </w:p>
    <w:p w14:paraId="00AF759F" w14:textId="77777777" w:rsidR="0085018E" w:rsidRPr="000E7553" w:rsidRDefault="0085018E" w:rsidP="0085018E">
      <w:pPr>
        <w:jc w:val="both"/>
        <w:rPr>
          <w:rFonts w:cs="Arial"/>
          <w:szCs w:val="24"/>
        </w:rPr>
      </w:pPr>
    </w:p>
    <w:p w14:paraId="6640052A" w14:textId="77777777" w:rsidR="0085018E" w:rsidRDefault="0085018E" w:rsidP="0085018E">
      <w:pPr>
        <w:ind w:left="284"/>
        <w:jc w:val="both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Die Voraussetzungen für die Teilfreigabe der Aufschließungszonen BW-A17 und BW-A18, die in der Sitzung des Gemeinderates am 11.12.2017 festgelegt wurden, </w:t>
      </w:r>
    </w:p>
    <w:p w14:paraId="41130323" w14:textId="77777777" w:rsidR="0085018E" w:rsidRPr="000E7553" w:rsidRDefault="0085018E" w:rsidP="0085018E">
      <w:pPr>
        <w:spacing w:line="360" w:lineRule="auto"/>
        <w:ind w:left="284"/>
        <w:jc w:val="both"/>
        <w:rPr>
          <w:rFonts w:cs="Arial"/>
          <w:szCs w:val="24"/>
        </w:rPr>
      </w:pPr>
      <w:r w:rsidRPr="000E7553">
        <w:rPr>
          <w:rFonts w:cs="Arial"/>
          <w:szCs w:val="24"/>
        </w:rPr>
        <w:t xml:space="preserve">nämlich </w:t>
      </w:r>
    </w:p>
    <w:p w14:paraId="116C23B8" w14:textId="77777777" w:rsidR="0085018E" w:rsidRPr="000E7553" w:rsidRDefault="0085018E" w:rsidP="0085018E">
      <w:pPr>
        <w:pStyle w:val="Listenabsatz"/>
        <w:numPr>
          <w:ilvl w:val="0"/>
          <w:numId w:val="1"/>
        </w:numPr>
        <w:ind w:left="284"/>
        <w:jc w:val="both"/>
        <w:rPr>
          <w:rFonts w:cs="Arial"/>
          <w:szCs w:val="24"/>
        </w:rPr>
      </w:pPr>
      <w:r w:rsidRPr="000E7553">
        <w:rPr>
          <w:rFonts w:cs="Arial"/>
          <w:szCs w:val="24"/>
        </w:rPr>
        <w:t>Sicherstellung der Herstellung der technischen Infrastruktur</w:t>
      </w:r>
    </w:p>
    <w:p w14:paraId="7CA300B0" w14:textId="77777777" w:rsidR="0085018E" w:rsidRDefault="0085018E" w:rsidP="0085018E">
      <w:pPr>
        <w:pStyle w:val="Listenabsatz"/>
        <w:numPr>
          <w:ilvl w:val="0"/>
          <w:numId w:val="1"/>
        </w:numPr>
        <w:ind w:left="283" w:hanging="357"/>
        <w:rPr>
          <w:rFonts w:cs="Arial"/>
          <w:szCs w:val="24"/>
        </w:rPr>
      </w:pPr>
      <w:r w:rsidRPr="005F3A82">
        <w:rPr>
          <w:rFonts w:cs="Arial"/>
          <w:szCs w:val="24"/>
        </w:rPr>
        <w:t xml:space="preserve">Vorlage eines gemeinsamen Teilungsplanentwurfes, der die Zustimmung der </w:t>
      </w:r>
    </w:p>
    <w:p w14:paraId="145E5EA5" w14:textId="77777777" w:rsidR="0085018E" w:rsidRPr="005F3A82" w:rsidRDefault="0085018E" w:rsidP="0085018E">
      <w:pPr>
        <w:pStyle w:val="Listenabsatz"/>
        <w:spacing w:line="360" w:lineRule="auto"/>
        <w:ind w:left="284"/>
        <w:rPr>
          <w:rFonts w:cs="Arial"/>
          <w:szCs w:val="24"/>
        </w:rPr>
      </w:pPr>
      <w:r w:rsidRPr="005F3A82">
        <w:rPr>
          <w:rFonts w:cs="Arial"/>
          <w:szCs w:val="24"/>
        </w:rPr>
        <w:t>Gemeinde findet</w:t>
      </w:r>
    </w:p>
    <w:p w14:paraId="031CD3C4" w14:textId="56BF1D2C" w:rsidR="006865A0" w:rsidRDefault="0085018E" w:rsidP="0001618E">
      <w:pPr>
        <w:ind w:left="284"/>
        <w:jc w:val="both"/>
        <w:rPr>
          <w:bCs/>
        </w:rPr>
      </w:pPr>
      <w:r w:rsidRPr="000E7553">
        <w:rPr>
          <w:rFonts w:cs="Arial"/>
          <w:szCs w:val="24"/>
        </w:rPr>
        <w:t>sind in jenen Teilbereichen erfüllt.</w:t>
      </w:r>
      <w:r>
        <w:rPr>
          <w:bCs/>
        </w:rPr>
        <w:tab/>
      </w:r>
    </w:p>
    <w:p w14:paraId="7CCF0755" w14:textId="77777777" w:rsidR="00D42BA7" w:rsidRDefault="00D42BA7" w:rsidP="0001618E">
      <w:pPr>
        <w:ind w:left="284"/>
        <w:jc w:val="both"/>
      </w:pPr>
    </w:p>
    <w:p w14:paraId="67359AC7" w14:textId="77777777" w:rsidR="0004190E" w:rsidRPr="00604E1E" w:rsidRDefault="0004190E" w:rsidP="0004190E">
      <w:pPr>
        <w:jc w:val="center"/>
        <w:rPr>
          <w:rFonts w:cs="Arial"/>
          <w:b/>
          <w:bCs/>
          <w:szCs w:val="24"/>
        </w:rPr>
      </w:pPr>
      <w:r w:rsidRPr="00604E1E">
        <w:rPr>
          <w:rFonts w:cs="Arial"/>
          <w:b/>
          <w:bCs/>
          <w:szCs w:val="24"/>
        </w:rPr>
        <w:t>§ 3</w:t>
      </w:r>
    </w:p>
    <w:p w14:paraId="0E7FB6A3" w14:textId="77777777" w:rsidR="0004190E" w:rsidRPr="00136770" w:rsidRDefault="0004190E" w:rsidP="0004190E">
      <w:pPr>
        <w:jc w:val="both"/>
        <w:rPr>
          <w:rFonts w:cs="Arial"/>
          <w:szCs w:val="24"/>
        </w:rPr>
      </w:pPr>
    </w:p>
    <w:p w14:paraId="548E45BC" w14:textId="77777777" w:rsidR="0004190E" w:rsidRDefault="0004190E" w:rsidP="0004190E">
      <w:pPr>
        <w:ind w:left="284"/>
        <w:jc w:val="both"/>
        <w:rPr>
          <w:rFonts w:cs="Arial"/>
          <w:szCs w:val="24"/>
        </w:rPr>
      </w:pPr>
      <w:r w:rsidRPr="00136770">
        <w:rPr>
          <w:rFonts w:cs="Arial"/>
          <w:szCs w:val="24"/>
        </w:rPr>
        <w:t xml:space="preserve">Diese Verordnung tritt nach ihrer Kundmachung mit dem auf den Ablauf der </w:t>
      </w:r>
    </w:p>
    <w:p w14:paraId="03F4CB11" w14:textId="205F092E" w:rsidR="006865A0" w:rsidRDefault="0004190E" w:rsidP="00966AE5">
      <w:pPr>
        <w:spacing w:line="360" w:lineRule="auto"/>
        <w:ind w:left="284"/>
        <w:jc w:val="both"/>
      </w:pPr>
      <w:r w:rsidRPr="00136770">
        <w:rPr>
          <w:rFonts w:cs="Arial"/>
          <w:szCs w:val="24"/>
        </w:rPr>
        <w:t>zweiwöchigen Kundmachungsfrist folgenden Tag in Kraft.</w:t>
      </w:r>
    </w:p>
    <w:p w14:paraId="611EFBE1" w14:textId="02758FAD" w:rsidR="006865A0" w:rsidRDefault="006865A0" w:rsidP="006865A0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tab/>
      </w:r>
      <w:r w:rsidRPr="003B7A4F">
        <w:rPr>
          <w:rFonts w:cs="Arial"/>
          <w:szCs w:val="24"/>
          <w:u w:val="single"/>
        </w:rPr>
        <w:t>BESCHLUSS</w:t>
      </w:r>
      <w:r>
        <w:rPr>
          <w:rFonts w:cs="Arial"/>
          <w:szCs w:val="24"/>
        </w:rPr>
        <w:t xml:space="preserve">: Der Antrag des GR. </w:t>
      </w:r>
      <w:r w:rsidR="000F5A8C">
        <w:rPr>
          <w:rFonts w:cs="Arial"/>
          <w:szCs w:val="24"/>
        </w:rPr>
        <w:t xml:space="preserve">Nagelhofer </w:t>
      </w:r>
      <w:r>
        <w:rPr>
          <w:rFonts w:cs="Arial"/>
          <w:szCs w:val="24"/>
        </w:rPr>
        <w:t xml:space="preserve">wird </w:t>
      </w:r>
      <w:r w:rsidR="00DB216C">
        <w:rPr>
          <w:rFonts w:cs="Arial"/>
          <w:szCs w:val="24"/>
        </w:rPr>
        <w:t>mehr</w:t>
      </w:r>
      <w:r>
        <w:rPr>
          <w:rFonts w:cs="Arial"/>
          <w:szCs w:val="24"/>
        </w:rPr>
        <w:t>stimmig angenommen.</w:t>
      </w:r>
    </w:p>
    <w:p w14:paraId="731598B7" w14:textId="5E96AB86" w:rsidR="00DB216C" w:rsidRDefault="00DB216C" w:rsidP="00DB216C">
      <w:pPr>
        <w:tabs>
          <w:tab w:val="left" w:pos="284"/>
          <w:tab w:val="left" w:pos="1843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>Für den Antrag</w:t>
      </w:r>
      <w:r>
        <w:rPr>
          <w:rFonts w:cs="Arial"/>
          <w:szCs w:val="24"/>
        </w:rPr>
        <w:t>: Mitglieder der ÖVP-Fraktion</w:t>
      </w:r>
    </w:p>
    <w:p w14:paraId="553F2139" w14:textId="769682D3" w:rsidR="00DB216C" w:rsidRPr="00DB216C" w:rsidRDefault="00DB216C" w:rsidP="00DB216C">
      <w:pPr>
        <w:tabs>
          <w:tab w:val="left" w:pos="284"/>
          <w:tab w:val="left" w:pos="1843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>Gegenstimme</w:t>
      </w:r>
      <w:r>
        <w:rPr>
          <w:rFonts w:cs="Arial"/>
          <w:szCs w:val="24"/>
        </w:rPr>
        <w:t>: Mitglieder der SPÖ-Fraktion</w:t>
      </w:r>
    </w:p>
    <w:bookmarkEnd w:id="3"/>
    <w:p w14:paraId="36FEBBB0" w14:textId="77777777" w:rsidR="006865A0" w:rsidRDefault="006865A0" w:rsidP="00413D28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</w:p>
    <w:p w14:paraId="030AE8BF" w14:textId="6E946588" w:rsidR="00210F46" w:rsidRDefault="00203198" w:rsidP="00F636D4">
      <w:pPr>
        <w:tabs>
          <w:tab w:val="left" w:pos="284"/>
          <w:tab w:val="left" w:pos="851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>19.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Anfragen und Anregungen</w:t>
      </w:r>
      <w:r>
        <w:rPr>
          <w:rFonts w:cs="Arial"/>
          <w:b/>
          <w:bCs/>
          <w:szCs w:val="24"/>
        </w:rPr>
        <w:t>:</w:t>
      </w:r>
    </w:p>
    <w:p w14:paraId="4E07FE87" w14:textId="4E89A829" w:rsidR="00F636D4" w:rsidRDefault="00F636D4" w:rsidP="00F636D4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A9290C">
        <w:rPr>
          <w:rFonts w:cs="Arial"/>
          <w:szCs w:val="24"/>
          <w:u w:val="single"/>
        </w:rPr>
        <w:t>GGR. Fischböck</w:t>
      </w:r>
      <w:r>
        <w:rPr>
          <w:rFonts w:cs="Arial"/>
          <w:szCs w:val="24"/>
        </w:rPr>
        <w:t xml:space="preserve"> verweist auf die </w:t>
      </w:r>
      <w:r w:rsidR="00434FB1">
        <w:rPr>
          <w:rFonts w:cs="Arial"/>
          <w:szCs w:val="24"/>
        </w:rPr>
        <w:t>von</w:t>
      </w:r>
      <w:r>
        <w:rPr>
          <w:rFonts w:cs="Arial"/>
          <w:szCs w:val="24"/>
        </w:rPr>
        <w:t xml:space="preserve"> der Gemeinde bereits im Vorjahr demontierte,</w:t>
      </w:r>
    </w:p>
    <w:p w14:paraId="12050BD5" w14:textId="40FCEFA5" w:rsidR="00434FB1" w:rsidRDefault="00434FB1" w:rsidP="00F636D4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schadhafte Zaunanlage beim öffentlichen Spielplatz 4.a Straße und möchte wissen,</w:t>
      </w:r>
    </w:p>
    <w:p w14:paraId="42826176" w14:textId="6649BE5E" w:rsidR="00434FB1" w:rsidRDefault="00434FB1" w:rsidP="00F9524C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wann die Wiedererrichtung dieser Zaunanlage erfolgt?</w:t>
      </w:r>
    </w:p>
    <w:p w14:paraId="36190187" w14:textId="6FDE3EA9" w:rsidR="00F9524C" w:rsidRDefault="00F9524C" w:rsidP="00F9524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45DB0">
        <w:rPr>
          <w:rFonts w:cs="Arial"/>
          <w:szCs w:val="24"/>
          <w:u w:val="single"/>
        </w:rPr>
        <w:t>Bgm. Günther</w:t>
      </w:r>
      <w:r>
        <w:rPr>
          <w:rFonts w:cs="Arial"/>
          <w:szCs w:val="24"/>
        </w:rPr>
        <w:t xml:space="preserve"> teilt dazu mit, dass diesbezüglich bereits ein Kostenvoranschlag der</w:t>
      </w:r>
    </w:p>
    <w:p w14:paraId="3C16D121" w14:textId="180E528D" w:rsidR="00F9524C" w:rsidRDefault="00F9524C" w:rsidP="00F9524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Fa. Pöchhacker vorliegt. Nachdem auch die gemeindeeigene Zaunanlage in der</w:t>
      </w:r>
    </w:p>
    <w:p w14:paraId="502EBEA0" w14:textId="77777777" w:rsidR="00F9524C" w:rsidRDefault="00F9524C" w:rsidP="00F9524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25. Straße dringend erneuert werden soll, erscheint es sinnvoll, diese beiden Arbeits-</w:t>
      </w:r>
    </w:p>
    <w:p w14:paraId="5B5615CA" w14:textId="23730BA9" w:rsidR="00F9524C" w:rsidRDefault="00F9524C" w:rsidP="00D157FC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aufträge</w:t>
      </w:r>
      <w:proofErr w:type="spellEnd"/>
      <w:r>
        <w:rPr>
          <w:rFonts w:cs="Arial"/>
          <w:szCs w:val="24"/>
        </w:rPr>
        <w:t xml:space="preserve"> </w:t>
      </w:r>
      <w:r w:rsidR="000D61EE">
        <w:rPr>
          <w:rFonts w:cs="Arial"/>
          <w:szCs w:val="24"/>
        </w:rPr>
        <w:t>zeitlich zu bündeln und nacheinander baulich abzuarbeiten.</w:t>
      </w:r>
      <w:r>
        <w:rPr>
          <w:rFonts w:cs="Arial"/>
          <w:szCs w:val="24"/>
        </w:rPr>
        <w:t xml:space="preserve"> </w:t>
      </w:r>
    </w:p>
    <w:p w14:paraId="4B9B3C27" w14:textId="77777777" w:rsidR="00DA1BC9" w:rsidRDefault="00D157FC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A1BC9" w:rsidRPr="00A9290C">
        <w:rPr>
          <w:rFonts w:cs="Arial"/>
          <w:szCs w:val="24"/>
          <w:u w:val="single"/>
        </w:rPr>
        <w:t>GGR. Fischböck</w:t>
      </w:r>
      <w:r w:rsidR="00DA1BC9">
        <w:rPr>
          <w:rFonts w:cs="Arial"/>
          <w:szCs w:val="24"/>
        </w:rPr>
        <w:t xml:space="preserve"> bezieht sich auf das laufend stark verunreinigte Areal bei der </w:t>
      </w:r>
      <w:proofErr w:type="spellStart"/>
      <w:r w:rsidR="00DA1BC9">
        <w:rPr>
          <w:rFonts w:cs="Arial"/>
          <w:szCs w:val="24"/>
        </w:rPr>
        <w:t>öffent</w:t>
      </w:r>
      <w:proofErr w:type="spellEnd"/>
      <w:r w:rsidR="00DA1BC9">
        <w:rPr>
          <w:rFonts w:cs="Arial"/>
          <w:szCs w:val="24"/>
        </w:rPr>
        <w:t>-</w:t>
      </w:r>
    </w:p>
    <w:p w14:paraId="6174B85A" w14:textId="16F5D462" w:rsidR="00DA1BC9" w:rsidRDefault="00DA1BC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lichen Skater-Anlage </w:t>
      </w:r>
      <w:r w:rsidR="00A9290C">
        <w:rPr>
          <w:rFonts w:cs="Arial"/>
          <w:szCs w:val="24"/>
        </w:rPr>
        <w:t>und regt seitens der Gemeinde raschestmöglich zielführende</w:t>
      </w:r>
    </w:p>
    <w:p w14:paraId="31C8CCB5" w14:textId="77777777" w:rsidR="001C3A89" w:rsidRDefault="00A9290C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CE9A7AB" w14:textId="77777777" w:rsidR="001C3A89" w:rsidRDefault="001C3A8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2F87B8E7" w14:textId="04CD32EA" w:rsidR="001C3A89" w:rsidRDefault="001C3A89" w:rsidP="001C3A89">
      <w:pPr>
        <w:tabs>
          <w:tab w:val="left" w:pos="284"/>
          <w:tab w:val="left" w:pos="85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- 11 -</w:t>
      </w:r>
    </w:p>
    <w:p w14:paraId="4F26F6BA" w14:textId="77777777" w:rsidR="001C3A89" w:rsidRPr="00E0194C" w:rsidRDefault="001C3A89" w:rsidP="001C3A89">
      <w:pPr>
        <w:tabs>
          <w:tab w:val="left" w:pos="284"/>
          <w:tab w:val="left" w:pos="851"/>
        </w:tabs>
        <w:jc w:val="center"/>
        <w:rPr>
          <w:rFonts w:cs="Arial"/>
          <w:szCs w:val="24"/>
        </w:rPr>
      </w:pPr>
    </w:p>
    <w:p w14:paraId="50B77FDD" w14:textId="77777777" w:rsidR="001C3A89" w:rsidRDefault="001C3A8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693377BB" w14:textId="77777777" w:rsidR="001C3A89" w:rsidRDefault="001C3A8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70999376" w14:textId="77777777" w:rsidR="001C3A89" w:rsidRDefault="001C3A8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75703120" w14:textId="4EBB1791" w:rsidR="00226077" w:rsidRDefault="001C3A89" w:rsidP="00D157F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9290C">
        <w:rPr>
          <w:rFonts w:cs="Arial"/>
          <w:szCs w:val="24"/>
        </w:rPr>
        <w:t xml:space="preserve">Maßnahmen zur Verhinderung dieses Zustandes an. So sollte </w:t>
      </w:r>
      <w:r w:rsidR="00226077">
        <w:rPr>
          <w:rFonts w:cs="Arial"/>
          <w:szCs w:val="24"/>
        </w:rPr>
        <w:t xml:space="preserve">z.B. </w:t>
      </w:r>
      <w:r w:rsidR="00A9290C">
        <w:rPr>
          <w:rFonts w:cs="Arial"/>
          <w:szCs w:val="24"/>
        </w:rPr>
        <w:t xml:space="preserve">ein Teil der </w:t>
      </w:r>
    </w:p>
    <w:p w14:paraId="066C79D9" w14:textId="007A11E1" w:rsidR="00226077" w:rsidRDefault="00226077" w:rsidP="00A9290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zur Anlage gehörenden, </w:t>
      </w:r>
      <w:r w:rsidR="00A9290C">
        <w:rPr>
          <w:rFonts w:cs="Arial"/>
          <w:szCs w:val="24"/>
        </w:rPr>
        <w:t>bewaldeten</w:t>
      </w:r>
      <w:r>
        <w:rPr>
          <w:rFonts w:cs="Arial"/>
          <w:szCs w:val="24"/>
        </w:rPr>
        <w:t xml:space="preserve"> </w:t>
      </w:r>
      <w:r w:rsidR="00A9290C">
        <w:rPr>
          <w:rFonts w:cs="Arial"/>
          <w:szCs w:val="24"/>
        </w:rPr>
        <w:t xml:space="preserve">Fläche </w:t>
      </w:r>
      <w:r>
        <w:rPr>
          <w:rFonts w:cs="Arial"/>
          <w:szCs w:val="24"/>
        </w:rPr>
        <w:t>zu</w:t>
      </w:r>
      <w:r w:rsidR="00A9290C">
        <w:rPr>
          <w:rFonts w:cs="Arial"/>
          <w:szCs w:val="24"/>
        </w:rPr>
        <w:t xml:space="preserve">künftig als Erweiterung der </w:t>
      </w:r>
      <w:r>
        <w:rPr>
          <w:rFonts w:cs="Arial"/>
          <w:szCs w:val="24"/>
        </w:rPr>
        <w:t>Außen-</w:t>
      </w:r>
    </w:p>
    <w:p w14:paraId="6641ADAE" w14:textId="5B74A7A5" w:rsidR="00A9290C" w:rsidRDefault="00226077" w:rsidP="00A9290C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anlage</w:t>
      </w:r>
      <w:proofErr w:type="spellEnd"/>
      <w:r>
        <w:rPr>
          <w:rFonts w:cs="Arial"/>
          <w:szCs w:val="24"/>
        </w:rPr>
        <w:t xml:space="preserve"> des Kindergartens</w:t>
      </w:r>
      <w:r w:rsidR="00A9290C">
        <w:rPr>
          <w:rFonts w:cs="Arial"/>
          <w:szCs w:val="24"/>
        </w:rPr>
        <w:t xml:space="preserve"> dienen, um so </w:t>
      </w:r>
      <w:r>
        <w:rPr>
          <w:rFonts w:cs="Arial"/>
          <w:szCs w:val="24"/>
        </w:rPr>
        <w:t xml:space="preserve">dem öffentlichen Zutritt und damit </w:t>
      </w:r>
      <w:r w:rsidR="007737D7">
        <w:rPr>
          <w:rFonts w:cs="Arial"/>
          <w:szCs w:val="24"/>
        </w:rPr>
        <w:t>ein</w:t>
      </w:r>
      <w:r>
        <w:rPr>
          <w:rFonts w:cs="Arial"/>
          <w:szCs w:val="24"/>
        </w:rPr>
        <w:t>er</w:t>
      </w:r>
    </w:p>
    <w:p w14:paraId="6BD1B172" w14:textId="0F13B5CE" w:rsidR="00A9290C" w:rsidRDefault="00A9290C" w:rsidP="00B36DD3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  <w:t xml:space="preserve">Verunreinigung </w:t>
      </w:r>
      <w:r w:rsidR="00713736">
        <w:rPr>
          <w:rFonts w:cs="Arial"/>
          <w:szCs w:val="24"/>
        </w:rPr>
        <w:t xml:space="preserve">künftig </w:t>
      </w:r>
      <w:r>
        <w:rPr>
          <w:rFonts w:cs="Arial"/>
          <w:szCs w:val="24"/>
        </w:rPr>
        <w:t>entsprechend Einhalt zu gebieten.</w:t>
      </w:r>
    </w:p>
    <w:p w14:paraId="02326141" w14:textId="6862ACFE" w:rsidR="00B36DD3" w:rsidRDefault="00B36DD3" w:rsidP="00B36DD3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F14E8">
        <w:rPr>
          <w:rFonts w:cs="Arial"/>
          <w:szCs w:val="24"/>
          <w:u w:val="single"/>
        </w:rPr>
        <w:t>Bgm. Günther</w:t>
      </w:r>
      <w:r>
        <w:rPr>
          <w:rFonts w:cs="Arial"/>
          <w:szCs w:val="24"/>
        </w:rPr>
        <w:t xml:space="preserve"> teilt dazu mit, dass dieses von GGR. Fischböck angesprochene</w:t>
      </w:r>
    </w:p>
    <w:p w14:paraId="14F99A65" w14:textId="77777777" w:rsidR="00FF14E8" w:rsidRDefault="00B36DD3" w:rsidP="00B36DD3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Areal </w:t>
      </w:r>
      <w:r w:rsidR="00FF14E8">
        <w:rPr>
          <w:rFonts w:cs="Arial"/>
          <w:szCs w:val="24"/>
        </w:rPr>
        <w:t xml:space="preserve">des Skaterplatzes </w:t>
      </w:r>
      <w:r w:rsidR="004A04EB">
        <w:rPr>
          <w:rFonts w:cs="Arial"/>
          <w:szCs w:val="24"/>
        </w:rPr>
        <w:t xml:space="preserve">im Zuge einer geplanten räumlichen Umgestaltung des </w:t>
      </w:r>
    </w:p>
    <w:p w14:paraId="365649F4" w14:textId="77777777" w:rsidR="003F6FAC" w:rsidRDefault="00FF14E8" w:rsidP="00B36DD3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A04EB">
        <w:rPr>
          <w:rFonts w:cs="Arial"/>
          <w:szCs w:val="24"/>
        </w:rPr>
        <w:t>Kindergartenbereiches</w:t>
      </w:r>
      <w:r>
        <w:rPr>
          <w:rFonts w:cs="Arial"/>
          <w:szCs w:val="24"/>
        </w:rPr>
        <w:t xml:space="preserve"> </w:t>
      </w:r>
      <w:r w:rsidR="004A04EB">
        <w:rPr>
          <w:rFonts w:cs="Arial"/>
          <w:szCs w:val="24"/>
        </w:rPr>
        <w:t>künftig durch eine Einzäunung in d</w:t>
      </w:r>
      <w:r w:rsidR="003F6FAC">
        <w:rPr>
          <w:rFonts w:cs="Arial"/>
          <w:szCs w:val="24"/>
        </w:rPr>
        <w:t>essen</w:t>
      </w:r>
      <w:r w:rsidR="004A04EB">
        <w:rPr>
          <w:rFonts w:cs="Arial"/>
          <w:szCs w:val="24"/>
        </w:rPr>
        <w:t xml:space="preserve"> Außenanlage </w:t>
      </w:r>
    </w:p>
    <w:p w14:paraId="3D709EBF" w14:textId="24CC8978" w:rsidR="00C235D4" w:rsidRDefault="003F6FAC" w:rsidP="003F6FAC">
      <w:pPr>
        <w:tabs>
          <w:tab w:val="left" w:pos="284"/>
        </w:tabs>
        <w:spacing w:line="360" w:lineRule="auto"/>
        <w:ind w:left="-142" w:right="-1276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 w:rsidR="004A04EB">
        <w:rPr>
          <w:rFonts w:cs="Arial"/>
          <w:szCs w:val="24"/>
        </w:rPr>
        <w:t>integriert wird.</w:t>
      </w:r>
      <w:r w:rsidR="00F636D4">
        <w:rPr>
          <w:rFonts w:cs="Arial"/>
          <w:szCs w:val="24"/>
        </w:rPr>
        <w:tab/>
      </w:r>
    </w:p>
    <w:p w14:paraId="656B2BE6" w14:textId="38641BF7" w:rsidR="0001618E" w:rsidRDefault="00E0194C" w:rsidP="0001618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4A2A09" w:rsidRPr="00B64B9B">
        <w:rPr>
          <w:rFonts w:cs="Arial"/>
          <w:szCs w:val="24"/>
          <w:u w:val="single"/>
        </w:rPr>
        <w:t>GR. Tatzberger</w:t>
      </w:r>
      <w:r w:rsidR="006F54B6">
        <w:rPr>
          <w:rFonts w:cs="Arial"/>
          <w:szCs w:val="24"/>
        </w:rPr>
        <w:t xml:space="preserve"> bezieht sich auf eine diesbezügliche Anfrage eines Gemeinde-</w:t>
      </w:r>
    </w:p>
    <w:p w14:paraId="6E5559E9" w14:textId="24813701" w:rsidR="006F54B6" w:rsidRDefault="006F54B6" w:rsidP="0001618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bürgers</w:t>
      </w:r>
      <w:proofErr w:type="spellEnd"/>
      <w:r>
        <w:rPr>
          <w:rFonts w:cs="Arial"/>
          <w:szCs w:val="24"/>
        </w:rPr>
        <w:t>, der wissen möchte, ob in der Gemeinde Kematen an der Ybbs die</w:t>
      </w:r>
    </w:p>
    <w:p w14:paraId="0C27DCEF" w14:textId="339988D6" w:rsidR="006F54B6" w:rsidRPr="004A2A09" w:rsidRDefault="006F54B6" w:rsidP="0001618E">
      <w:pPr>
        <w:tabs>
          <w:tab w:val="left" w:pos="284"/>
          <w:tab w:val="left" w:pos="851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Möglichkeit für ein „Carsharing“ besteht? Konkret geht es um die Frage, ob</w:t>
      </w:r>
    </w:p>
    <w:p w14:paraId="573E9877" w14:textId="455FB3DE" w:rsidR="0001618E" w:rsidRDefault="006D1A5D" w:rsidP="006D1A5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 w:rsidR="00F86E22">
        <w:rPr>
          <w:rFonts w:cs="Arial"/>
          <w:szCs w:val="24"/>
        </w:rPr>
        <w:t>eine gebrechliche Person, die dringend zum Arzt transportiert werden müsste,</w:t>
      </w:r>
    </w:p>
    <w:p w14:paraId="038424AB" w14:textId="2E4742CA" w:rsidR="00F86E22" w:rsidRDefault="00F86E22" w:rsidP="006D1A5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einen derartigen Servicedienst in unserer Gemeinde kontaktieren könnte</w:t>
      </w:r>
      <w:r w:rsidR="00762FB8">
        <w:rPr>
          <w:rFonts w:cs="Arial"/>
          <w:szCs w:val="24"/>
        </w:rPr>
        <w:t xml:space="preserve"> bzw.</w:t>
      </w:r>
    </w:p>
    <w:p w14:paraId="22884FC8" w14:textId="007E03AA" w:rsidR="00BA1469" w:rsidRDefault="00762FB8" w:rsidP="004A3050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welche Kosten dadurch für diese Person entstehen?</w:t>
      </w:r>
    </w:p>
    <w:p w14:paraId="6470B9E1" w14:textId="62696A98" w:rsidR="00B64B9B" w:rsidRDefault="00BA1469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47028" w:rsidRPr="00947028">
        <w:rPr>
          <w:rFonts w:cs="Arial"/>
          <w:szCs w:val="24"/>
          <w:u w:val="single"/>
        </w:rPr>
        <w:t>Bgm. Günther</w:t>
      </w:r>
      <w:r w:rsidR="00947028">
        <w:rPr>
          <w:rFonts w:cs="Arial"/>
          <w:szCs w:val="24"/>
        </w:rPr>
        <w:t xml:space="preserve"> teilt dazu mit, dass das Rote Kreuz derartige Transportdienste</w:t>
      </w:r>
    </w:p>
    <w:p w14:paraId="7D8DDE54" w14:textId="234533F6" w:rsidR="00947028" w:rsidRDefault="00947028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anbietet und darüber hinaus auch die Möglichkeit besteht, am Gemeindeamt</w:t>
      </w:r>
    </w:p>
    <w:p w14:paraId="30E733A4" w14:textId="333B2CEE" w:rsidR="00947028" w:rsidRDefault="00947028" w:rsidP="00947028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anzurufen, um die Vermittlung eines geeigneten Fahrzeuges zu organisieren.</w:t>
      </w:r>
    </w:p>
    <w:p w14:paraId="00377F7B" w14:textId="7CD7D0CA" w:rsidR="00947028" w:rsidRDefault="00947028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Weiters teilt GR. Tatzberger mit, dass sich der Liegenschaftseigentümer Johann</w:t>
      </w:r>
    </w:p>
    <w:p w14:paraId="7E71D548" w14:textId="70338B84" w:rsidR="00947028" w:rsidRDefault="00947028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Aigner (15. Straße 6) bei ihm als Mandatar über die Situierung und den laufenden</w:t>
      </w:r>
    </w:p>
    <w:p w14:paraId="047C4BF4" w14:textId="52C71176" w:rsidR="00947028" w:rsidRDefault="00947028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Betrieb der Altstoff-Sammelinsel in der 15.a Straße beschwert hat</w:t>
      </w:r>
      <w:r w:rsidR="00973F92">
        <w:rPr>
          <w:rFonts w:cs="Arial"/>
          <w:szCs w:val="24"/>
        </w:rPr>
        <w:t>. Herr Aigner</w:t>
      </w:r>
    </w:p>
    <w:p w14:paraId="39F5B7F4" w14:textId="47348518" w:rsidR="00973F92" w:rsidRDefault="00973F92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ersucht um Verlagerung dieser Altstoff-Sammelinsel durch die Gemeinde und</w:t>
      </w:r>
    </w:p>
    <w:p w14:paraId="44E2BCAA" w14:textId="4D1ADC40" w:rsidR="00973F92" w:rsidRDefault="00973F92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D4C45">
        <w:rPr>
          <w:rFonts w:cs="Arial"/>
          <w:szCs w:val="24"/>
        </w:rPr>
        <w:t>hätte auch</w:t>
      </w:r>
      <w:r>
        <w:rPr>
          <w:rFonts w:cs="Arial"/>
          <w:szCs w:val="24"/>
        </w:rPr>
        <w:t xml:space="preserve"> einen </w:t>
      </w:r>
      <w:r w:rsidR="009D4C45">
        <w:rPr>
          <w:rFonts w:cs="Arial"/>
          <w:szCs w:val="24"/>
        </w:rPr>
        <w:t>Vorschlag für einen alternativen Standort. Darüber hinaus wäre</w:t>
      </w:r>
    </w:p>
    <w:p w14:paraId="79D66080" w14:textId="77777777" w:rsidR="009D4C45" w:rsidRDefault="009D4C45" w:rsidP="00947028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er gegenüber der Gemeinde zur finanziellen Ablöse des derzeit bestehenden </w:t>
      </w:r>
    </w:p>
    <w:p w14:paraId="1A806CC0" w14:textId="5C1A5267" w:rsidR="009D4C45" w:rsidRDefault="009D4C45" w:rsidP="001C3065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Standortes bereit, wobei er sich bei der Ablösesumme großzügig zeigen würde.</w:t>
      </w:r>
    </w:p>
    <w:p w14:paraId="78D831E6" w14:textId="6DEC07A1" w:rsidR="001C3065" w:rsidRDefault="001C3065" w:rsidP="001C3065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Abschließend verweist GR. Tatzberger auf die im Frühjahr dieses Jahres </w:t>
      </w:r>
      <w:proofErr w:type="spellStart"/>
      <w:r>
        <w:rPr>
          <w:rFonts w:cs="Arial"/>
          <w:szCs w:val="24"/>
        </w:rPr>
        <w:t>corona</w:t>
      </w:r>
      <w:proofErr w:type="spellEnd"/>
      <w:r>
        <w:rPr>
          <w:rFonts w:cs="Arial"/>
          <w:szCs w:val="24"/>
        </w:rPr>
        <w:t>-</w:t>
      </w:r>
    </w:p>
    <w:p w14:paraId="12EDB0A4" w14:textId="0C1D8327" w:rsidR="001C3065" w:rsidRDefault="001C3065" w:rsidP="001C3065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bedingt ausgefallene Heidereinigungsaktion der Gemeinde und möchte wissen,</w:t>
      </w:r>
    </w:p>
    <w:p w14:paraId="633D348D" w14:textId="23A5EF2C" w:rsidR="001C3065" w:rsidRDefault="001C3065" w:rsidP="00130937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ob diese Aktion nun im Herbst dieses Jahres nachgeholt werden kann?</w:t>
      </w:r>
    </w:p>
    <w:p w14:paraId="7DA1A311" w14:textId="77777777" w:rsidR="00DE1123" w:rsidRDefault="00130937" w:rsidP="0013093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Bgm. Günther teilt dazu mit, dass </w:t>
      </w:r>
      <w:r w:rsidR="008545CB">
        <w:rPr>
          <w:rFonts w:cs="Arial"/>
          <w:szCs w:val="24"/>
        </w:rPr>
        <w:t>eine zeitlich Verlagerung der Heidereinigungs</w:t>
      </w:r>
      <w:r w:rsidR="00DE1123">
        <w:rPr>
          <w:rFonts w:cs="Arial"/>
          <w:szCs w:val="24"/>
        </w:rPr>
        <w:t>-</w:t>
      </w:r>
    </w:p>
    <w:p w14:paraId="2566CFAD" w14:textId="77777777" w:rsidR="00DE1123" w:rsidRDefault="00DE1123" w:rsidP="00DE1123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 w:rsidR="008545CB">
        <w:rPr>
          <w:rFonts w:cs="Arial"/>
          <w:szCs w:val="24"/>
        </w:rPr>
        <w:t>aktion</w:t>
      </w:r>
      <w:proofErr w:type="spellEnd"/>
      <w:r>
        <w:rPr>
          <w:rFonts w:cs="Arial"/>
          <w:szCs w:val="24"/>
        </w:rPr>
        <w:t xml:space="preserve"> </w:t>
      </w:r>
      <w:r w:rsidR="008545CB">
        <w:rPr>
          <w:rFonts w:cs="Arial"/>
          <w:szCs w:val="24"/>
        </w:rPr>
        <w:t xml:space="preserve">auf einen Herbsttermin aus organisatorischen Gründen nicht sinnvoll und </w:t>
      </w:r>
    </w:p>
    <w:p w14:paraId="5827AD28" w14:textId="7439EA40" w:rsidR="008545CB" w:rsidRDefault="00DE1123" w:rsidP="00DE1123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545CB">
        <w:rPr>
          <w:rFonts w:cs="Arial"/>
          <w:szCs w:val="24"/>
        </w:rPr>
        <w:t>möglich ist.</w:t>
      </w:r>
    </w:p>
    <w:p w14:paraId="1CB52376" w14:textId="7BF003D6" w:rsidR="00A23D6E" w:rsidRDefault="00A23D6E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370FC9">
        <w:rPr>
          <w:rFonts w:cs="Arial"/>
          <w:szCs w:val="24"/>
          <w:u w:val="single"/>
        </w:rPr>
        <w:t>GR. Wersching</w:t>
      </w:r>
      <w:r>
        <w:rPr>
          <w:rFonts w:cs="Arial"/>
          <w:szCs w:val="24"/>
        </w:rPr>
        <w:t xml:space="preserve"> bezieht sich auf die </w:t>
      </w:r>
      <w:r w:rsidR="0008748D">
        <w:rPr>
          <w:rFonts w:cs="Arial"/>
          <w:szCs w:val="24"/>
        </w:rPr>
        <w:t>nach wie vor sehr unbefriedigende Verkehrs-</w:t>
      </w:r>
    </w:p>
    <w:p w14:paraId="41D02067" w14:textId="3930A3C3" w:rsidR="0008748D" w:rsidRDefault="0008748D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situation</w:t>
      </w:r>
      <w:proofErr w:type="spellEnd"/>
      <w:r>
        <w:rPr>
          <w:rFonts w:cs="Arial"/>
          <w:szCs w:val="24"/>
        </w:rPr>
        <w:t xml:space="preserve"> in der Kurve des Übergangsbereiches von der 6. Straße in die 6.d Straße.</w:t>
      </w:r>
    </w:p>
    <w:p w14:paraId="1A073E38" w14:textId="2A64DC70" w:rsidR="0008748D" w:rsidRDefault="0008748D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Durch parkende Privat-PKW`s, die dauernd in diesem Bereich abgestellt werden,</w:t>
      </w:r>
    </w:p>
    <w:p w14:paraId="7A697712" w14:textId="4C627740" w:rsidR="0008748D" w:rsidRDefault="0008748D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kommt es immer wieder zu Behinderungen für durchfahrende Fahrzeuge. Darüber</w:t>
      </w:r>
    </w:p>
    <w:p w14:paraId="7885AD82" w14:textId="1EB7122F" w:rsidR="0008748D" w:rsidRDefault="0008748D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hinaus stellt diese Situation auch eine nachhaltige Beeinträchtigung der Zufahrt</w:t>
      </w:r>
    </w:p>
    <w:p w14:paraId="70416086" w14:textId="4672D52D" w:rsidR="0008748D" w:rsidRDefault="0008748D" w:rsidP="0008748D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zu den Sportanlagen (Tennis und Stockschützen) dar. GR. Wersching ersucht um</w:t>
      </w:r>
    </w:p>
    <w:p w14:paraId="3E690553" w14:textId="43536BC1" w:rsidR="0008748D" w:rsidRDefault="0008748D" w:rsidP="00E40343">
      <w:pPr>
        <w:tabs>
          <w:tab w:val="left" w:pos="284"/>
        </w:tabs>
        <w:spacing w:line="360" w:lineRule="auto"/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Einleitung zielführender Maßnahmen durch die Gemeinde.</w:t>
      </w:r>
    </w:p>
    <w:p w14:paraId="4090EA88" w14:textId="77777777" w:rsidR="00BF6099" w:rsidRDefault="00E40343" w:rsidP="00BF6099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F6099">
        <w:rPr>
          <w:rFonts w:cs="Arial"/>
          <w:szCs w:val="24"/>
        </w:rPr>
        <w:t>Bgm. Günther teilt dazu mit, dass die örtliche Polizeiinspektion seitens der Gemeinde</w:t>
      </w:r>
    </w:p>
    <w:p w14:paraId="6185859C" w14:textId="248C265B" w:rsidR="00314A7F" w:rsidRDefault="00BF6099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bereits </w:t>
      </w:r>
      <w:r w:rsidR="0088088E">
        <w:rPr>
          <w:rFonts w:cs="Arial"/>
          <w:szCs w:val="24"/>
        </w:rPr>
        <w:t>auf</w:t>
      </w:r>
      <w:r>
        <w:rPr>
          <w:rFonts w:cs="Arial"/>
          <w:szCs w:val="24"/>
        </w:rPr>
        <w:t xml:space="preserve"> diese unbefriedigende Situation </w:t>
      </w:r>
      <w:r w:rsidR="0088088E">
        <w:rPr>
          <w:rFonts w:cs="Arial"/>
          <w:szCs w:val="24"/>
        </w:rPr>
        <w:t>aufmerksam gemacht</w:t>
      </w:r>
      <w:r>
        <w:rPr>
          <w:rFonts w:cs="Arial"/>
          <w:szCs w:val="24"/>
        </w:rPr>
        <w:t xml:space="preserve"> wurde</w:t>
      </w:r>
      <w:r w:rsidR="00314A7F">
        <w:rPr>
          <w:rFonts w:cs="Arial"/>
          <w:szCs w:val="24"/>
        </w:rPr>
        <w:t xml:space="preserve">. </w:t>
      </w:r>
      <w:r w:rsidR="004D3C57">
        <w:rPr>
          <w:rFonts w:cs="Arial"/>
          <w:szCs w:val="24"/>
        </w:rPr>
        <w:t>Nach den</w:t>
      </w:r>
    </w:p>
    <w:p w14:paraId="60B0916C" w14:textId="77777777" w:rsidR="00C13D02" w:rsidRDefault="004D3C57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AB77085" w14:textId="77777777" w:rsidR="00C13D02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6B6DE7AF" w14:textId="77777777" w:rsidR="00C13D02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1E2C1545" w14:textId="61E6D3B6" w:rsidR="00C13D02" w:rsidRDefault="00C13D02" w:rsidP="00C13D02">
      <w:pPr>
        <w:tabs>
          <w:tab w:val="left" w:pos="284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- 12 -</w:t>
      </w:r>
    </w:p>
    <w:p w14:paraId="47AEE76C" w14:textId="6F54E380" w:rsidR="00C13D02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26A8A568" w14:textId="77777777" w:rsidR="00C13D02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076E3BF4" w14:textId="77777777" w:rsidR="00C13D02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70B3B901" w14:textId="2AFEC70D" w:rsidR="004D3C57" w:rsidRDefault="00C13D02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D3C57">
        <w:rPr>
          <w:rFonts w:cs="Arial"/>
          <w:szCs w:val="24"/>
        </w:rPr>
        <w:t>derzeit geltenden gesetzlichen Vorschriften hat die Gemeinde keinerlei Möglichkeit</w:t>
      </w:r>
    </w:p>
    <w:p w14:paraId="3DB7E3FF" w14:textId="77777777" w:rsidR="004D3C57" w:rsidRDefault="004D3C57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zur Verhängung von verwaltungsrechtlichen Sanktionen gegen das Abstellen von</w:t>
      </w:r>
    </w:p>
    <w:p w14:paraId="0E43901D" w14:textId="77777777" w:rsidR="0069100D" w:rsidRDefault="004D3C57" w:rsidP="004D3C57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Fahrzeugen in der gegenständlichen Form. </w:t>
      </w:r>
      <w:r w:rsidR="0069100D">
        <w:rPr>
          <w:rFonts w:cs="Arial"/>
          <w:szCs w:val="24"/>
        </w:rPr>
        <w:t xml:space="preserve">Die Gemeinde hätte lediglich die </w:t>
      </w:r>
    </w:p>
    <w:p w14:paraId="4983A715" w14:textId="77777777" w:rsidR="0069100D" w:rsidRDefault="0069100D" w:rsidP="00AA622F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Kompetenz, </w:t>
      </w:r>
      <w:r w:rsidR="004D3C57">
        <w:rPr>
          <w:rFonts w:cs="Arial"/>
          <w:szCs w:val="24"/>
        </w:rPr>
        <w:t xml:space="preserve">ein Halte- und Parkverbot in diesem Bereich </w:t>
      </w:r>
      <w:r>
        <w:rPr>
          <w:rFonts w:cs="Arial"/>
          <w:szCs w:val="24"/>
        </w:rPr>
        <w:t>zu verfügen, wobei</w:t>
      </w:r>
    </w:p>
    <w:p w14:paraId="48133519" w14:textId="77777777" w:rsidR="0069100D" w:rsidRDefault="0069100D" w:rsidP="00AA622F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dessen Einhaltung wiederum nur durch die Organe der öffentlichen Sicherheit</w:t>
      </w:r>
    </w:p>
    <w:p w14:paraId="0EE1329D" w14:textId="202CCC95" w:rsidR="00203198" w:rsidRDefault="0069100D" w:rsidP="00AA622F">
      <w:pPr>
        <w:tabs>
          <w:tab w:val="left" w:pos="284"/>
        </w:tabs>
        <w:ind w:left="-142" w:right="-1276"/>
        <w:rPr>
          <w:rFonts w:cs="Arial"/>
          <w:szCs w:val="24"/>
        </w:rPr>
      </w:pPr>
      <w:r>
        <w:rPr>
          <w:rFonts w:cs="Arial"/>
          <w:szCs w:val="24"/>
        </w:rPr>
        <w:tab/>
        <w:t>kontrolliert und etwaige Übertretungen entsprechend geahndet werden könnten</w:t>
      </w:r>
      <w:r w:rsidR="004D3C57">
        <w:rPr>
          <w:rFonts w:cs="Arial"/>
          <w:szCs w:val="24"/>
        </w:rPr>
        <w:t xml:space="preserve">. </w:t>
      </w:r>
    </w:p>
    <w:p w14:paraId="3EE7952C" w14:textId="77777777" w:rsidR="00AA622F" w:rsidRDefault="00AA622F" w:rsidP="00AA622F">
      <w:pPr>
        <w:tabs>
          <w:tab w:val="left" w:pos="284"/>
        </w:tabs>
        <w:ind w:left="-142" w:right="-1276"/>
        <w:rPr>
          <w:rFonts w:cs="Arial"/>
          <w:szCs w:val="24"/>
        </w:rPr>
      </w:pPr>
    </w:p>
    <w:p w14:paraId="7EC66211" w14:textId="169ACA29" w:rsidR="00203198" w:rsidRDefault="00203198" w:rsidP="00203198">
      <w:pPr>
        <w:tabs>
          <w:tab w:val="left" w:pos="284"/>
          <w:tab w:val="left" w:pos="8505"/>
          <w:tab w:val="decimal" w:pos="9498"/>
        </w:tabs>
        <w:ind w:right="-1134"/>
        <w:rPr>
          <w:rFonts w:cs="Arial"/>
          <w:szCs w:val="24"/>
        </w:rPr>
      </w:pPr>
      <w:r>
        <w:rPr>
          <w:rFonts w:cs="Arial"/>
          <w:szCs w:val="24"/>
        </w:rPr>
        <w:t>Ende des öffentlichen Teiles der Gemeinderatssitzung: 20:</w:t>
      </w:r>
      <w:r w:rsidR="006D1A5D">
        <w:rPr>
          <w:rFonts w:cs="Arial"/>
          <w:szCs w:val="24"/>
        </w:rPr>
        <w:t>2</w:t>
      </w:r>
      <w:r>
        <w:rPr>
          <w:rFonts w:cs="Arial"/>
          <w:szCs w:val="24"/>
        </w:rPr>
        <w:t>0 Uhr.</w:t>
      </w:r>
    </w:p>
    <w:p w14:paraId="1BAD12D3" w14:textId="77777777" w:rsidR="00203198" w:rsidRDefault="00203198" w:rsidP="00203198">
      <w:pPr>
        <w:tabs>
          <w:tab w:val="left" w:pos="284"/>
          <w:tab w:val="left" w:pos="8505"/>
          <w:tab w:val="decimal" w:pos="9498"/>
        </w:tabs>
        <w:ind w:left="-142" w:right="-1134"/>
        <w:rPr>
          <w:rFonts w:cs="Arial"/>
          <w:szCs w:val="24"/>
        </w:rPr>
      </w:pPr>
    </w:p>
    <w:p w14:paraId="59B7EAD0" w14:textId="77777777" w:rsidR="00203198" w:rsidRDefault="00203198" w:rsidP="00203198">
      <w:pPr>
        <w:tabs>
          <w:tab w:val="left" w:pos="284"/>
          <w:tab w:val="left" w:pos="8505"/>
          <w:tab w:val="decimal" w:pos="9498"/>
        </w:tabs>
        <w:ind w:left="-142" w:right="-1134"/>
        <w:rPr>
          <w:rFonts w:cs="Arial"/>
          <w:szCs w:val="24"/>
        </w:rPr>
      </w:pPr>
    </w:p>
    <w:p w14:paraId="4E3A9F1C" w14:textId="0EE3F362" w:rsidR="00203198" w:rsidRDefault="00203198" w:rsidP="00AA622F">
      <w:pPr>
        <w:jc w:val="center"/>
        <w:rPr>
          <w:rFonts w:cs="Arial"/>
          <w:szCs w:val="24"/>
        </w:rPr>
      </w:pPr>
      <w:r w:rsidRPr="00CC5C46">
        <w:rPr>
          <w:rFonts w:cs="Arial"/>
          <w:szCs w:val="24"/>
        </w:rPr>
        <w:t>*************************************************************</w:t>
      </w:r>
    </w:p>
    <w:p w14:paraId="39F6C5F2" w14:textId="77777777" w:rsidR="00203198" w:rsidRDefault="00203198" w:rsidP="00203198">
      <w:pPr>
        <w:tabs>
          <w:tab w:val="left" w:pos="284"/>
          <w:tab w:val="left" w:pos="360"/>
        </w:tabs>
        <w:ind w:left="284" w:right="-425"/>
        <w:jc w:val="center"/>
        <w:rPr>
          <w:rFonts w:cs="Arial"/>
          <w:szCs w:val="24"/>
        </w:rPr>
      </w:pPr>
    </w:p>
    <w:p w14:paraId="4B14A769" w14:textId="77777777" w:rsidR="00203198" w:rsidRPr="00CC5C46" w:rsidRDefault="00203198" w:rsidP="00203198">
      <w:pPr>
        <w:tabs>
          <w:tab w:val="left" w:pos="284"/>
          <w:tab w:val="left" w:pos="360"/>
        </w:tabs>
        <w:ind w:left="284" w:right="-425"/>
        <w:jc w:val="center"/>
        <w:rPr>
          <w:rFonts w:cs="Arial"/>
          <w:szCs w:val="24"/>
        </w:rPr>
      </w:pPr>
    </w:p>
    <w:p w14:paraId="1D82927A" w14:textId="77777777" w:rsidR="00CE2BC8" w:rsidRDefault="00CE2BC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0E3C71F0" w14:textId="77777777" w:rsidR="00CE2BC8" w:rsidRDefault="00CE2BC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2078A9BE" w14:textId="2EDE3CA8" w:rsidR="00775E7C" w:rsidRDefault="00775E7C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1EC9C383" w14:textId="3D5E4132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63F7F560" w14:textId="3A8D5864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5B84B91C" w14:textId="0DBE5DA3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5B1AF05C" w14:textId="3383D177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6307861D" w14:textId="32B0F61B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49DE2F0B" w14:textId="6BBF8C8A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2E7F7847" w14:textId="6B36163B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14FFB87E" w14:textId="31557258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36107921" w14:textId="3103B4B1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7637ABA3" w14:textId="50C0750A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0256DEF9" w14:textId="59B49DDE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01193C53" w14:textId="402BEB22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6FE84CEB" w14:textId="3DDBC94F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33C6B1F1" w14:textId="68A54703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6288DB4F" w14:textId="375246EB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6A778607" w14:textId="065DA086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50E3F052" w14:textId="77777777" w:rsidR="00C13D02" w:rsidRDefault="00C13D02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4423BEE0" w14:textId="77777777" w:rsidR="00775E7C" w:rsidRDefault="00775E7C" w:rsidP="00CE2BC8">
      <w:pPr>
        <w:tabs>
          <w:tab w:val="left" w:pos="993"/>
        </w:tabs>
        <w:jc w:val="center"/>
        <w:rPr>
          <w:rFonts w:cs="Arial"/>
          <w:szCs w:val="24"/>
        </w:rPr>
      </w:pPr>
    </w:p>
    <w:p w14:paraId="35C6E2CF" w14:textId="77777777" w:rsidR="00CE2BC8" w:rsidRDefault="00CE2BC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24D57773" w14:textId="77777777" w:rsidR="00CE2BC8" w:rsidRDefault="00CE2BC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72674075" w14:textId="29F7DC91" w:rsidR="00203198" w:rsidRPr="00CC5C46" w:rsidRDefault="0020319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Dieses Sitzungsprotokoll wurde in der Sitzung vom  ...............................................</w:t>
      </w:r>
    </w:p>
    <w:p w14:paraId="7E20B61F" w14:textId="77777777" w:rsidR="00203198" w:rsidRPr="00CC5C46" w:rsidRDefault="00203198" w:rsidP="00203198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genehmigt/abgeändert/nicht genehmigt*.</w:t>
      </w:r>
    </w:p>
    <w:p w14:paraId="47F7B993" w14:textId="77777777" w:rsidR="00203198" w:rsidRPr="00CC5C46" w:rsidRDefault="00203198" w:rsidP="00203198">
      <w:pPr>
        <w:tabs>
          <w:tab w:val="left" w:pos="993"/>
        </w:tabs>
        <w:ind w:right="-425"/>
        <w:rPr>
          <w:rFonts w:cs="Arial"/>
          <w:szCs w:val="24"/>
        </w:rPr>
      </w:pPr>
    </w:p>
    <w:p w14:paraId="05970F0D" w14:textId="77777777" w:rsidR="00203198" w:rsidRPr="00CC5C46" w:rsidRDefault="00203198" w:rsidP="00203198">
      <w:pPr>
        <w:tabs>
          <w:tab w:val="left" w:pos="993"/>
        </w:tabs>
        <w:ind w:right="-425"/>
        <w:rPr>
          <w:rFonts w:cs="Arial"/>
          <w:szCs w:val="24"/>
        </w:rPr>
      </w:pPr>
    </w:p>
    <w:p w14:paraId="0F29269D" w14:textId="77777777" w:rsidR="00203198" w:rsidRPr="00CC5C46" w:rsidRDefault="00203198" w:rsidP="00203198">
      <w:pPr>
        <w:tabs>
          <w:tab w:val="left" w:pos="993"/>
        </w:tabs>
        <w:ind w:right="-425"/>
        <w:rPr>
          <w:rFonts w:cs="Arial"/>
          <w:szCs w:val="24"/>
        </w:rPr>
      </w:pPr>
    </w:p>
    <w:p w14:paraId="38BB140D" w14:textId="77777777" w:rsidR="00203198" w:rsidRPr="00CC5C46" w:rsidRDefault="00203198" w:rsidP="00203198">
      <w:pPr>
        <w:tabs>
          <w:tab w:val="left" w:pos="993"/>
          <w:tab w:val="left" w:pos="5670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......................................................</w:t>
      </w:r>
      <w:r w:rsidRPr="00CC5C46">
        <w:rPr>
          <w:rFonts w:cs="Arial"/>
          <w:szCs w:val="24"/>
        </w:rPr>
        <w:tab/>
        <w:t>........................................................</w:t>
      </w:r>
    </w:p>
    <w:p w14:paraId="7BFD0758" w14:textId="77777777" w:rsidR="00203198" w:rsidRPr="00CC5C46" w:rsidRDefault="00203198" w:rsidP="00203198">
      <w:pPr>
        <w:tabs>
          <w:tab w:val="left" w:pos="1418"/>
          <w:tab w:val="left" w:pos="6946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ab/>
        <w:t>(Bürgermeister)</w:t>
      </w:r>
      <w:r w:rsidRPr="00CC5C46">
        <w:rPr>
          <w:rFonts w:cs="Arial"/>
          <w:szCs w:val="24"/>
        </w:rPr>
        <w:tab/>
        <w:t>(Schriftführer)</w:t>
      </w:r>
    </w:p>
    <w:p w14:paraId="350FA5E4" w14:textId="77777777" w:rsidR="00203198" w:rsidRPr="00CC5C46" w:rsidRDefault="00203198" w:rsidP="00203198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</w:p>
    <w:p w14:paraId="345BFD76" w14:textId="77777777" w:rsidR="00203198" w:rsidRPr="00CC5C46" w:rsidRDefault="00203198" w:rsidP="00203198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</w:p>
    <w:p w14:paraId="48176558" w14:textId="77777777" w:rsidR="00203198" w:rsidRPr="00CC5C46" w:rsidRDefault="00203198" w:rsidP="00203198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......................................................</w:t>
      </w:r>
      <w:r w:rsidRPr="00CC5C46">
        <w:rPr>
          <w:rFonts w:cs="Arial"/>
          <w:szCs w:val="24"/>
        </w:rPr>
        <w:tab/>
        <w:t>........................................................</w:t>
      </w:r>
    </w:p>
    <w:p w14:paraId="004BEC22" w14:textId="50DF113B" w:rsidR="00197F48" w:rsidRPr="007C4A26" w:rsidRDefault="00203198" w:rsidP="00C13D02">
      <w:pPr>
        <w:tabs>
          <w:tab w:val="left" w:pos="1418"/>
          <w:tab w:val="left" w:pos="6946"/>
        </w:tabs>
        <w:ind w:right="-425"/>
        <w:rPr>
          <w:rFonts w:cs="Arial"/>
          <w:szCs w:val="24"/>
        </w:rPr>
      </w:pPr>
      <w:r w:rsidRPr="00CC5C46">
        <w:rPr>
          <w:rFonts w:cs="Arial"/>
          <w:szCs w:val="24"/>
        </w:rPr>
        <w:tab/>
        <w:t>(Gemeinderat)</w:t>
      </w:r>
      <w:r w:rsidRPr="00CC5C46">
        <w:rPr>
          <w:rFonts w:cs="Arial"/>
          <w:szCs w:val="24"/>
        </w:rPr>
        <w:tab/>
        <w:t>(Gemeinderat)</w:t>
      </w:r>
    </w:p>
    <w:sectPr w:rsidR="00197F48" w:rsidRPr="007C4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A29FD"/>
    <w:multiLevelType w:val="hybridMultilevel"/>
    <w:tmpl w:val="BE54255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ocumentProtection w:edit="readOnly" w:enforcement="1" w:cryptProviderType="rsaAES" w:cryptAlgorithmClass="hash" w:cryptAlgorithmType="typeAny" w:cryptAlgorithmSid="14" w:cryptSpinCount="100000" w:hash="YnrILgfIbfoHRLRJLKOci9iIFOp6N/w0hlD1uKFkvSxCGAF422idYeobpM7Q+YGpvuqamIloqiLujimLEXi4aA==" w:salt="bKk9VSvmL6MH6FT4QWBdS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7"/>
    <w:rsid w:val="000054D9"/>
    <w:rsid w:val="0001618E"/>
    <w:rsid w:val="00017B55"/>
    <w:rsid w:val="0004190E"/>
    <w:rsid w:val="00042186"/>
    <w:rsid w:val="00066A6E"/>
    <w:rsid w:val="00070ED0"/>
    <w:rsid w:val="00070EE2"/>
    <w:rsid w:val="0008748D"/>
    <w:rsid w:val="000C7D19"/>
    <w:rsid w:val="000D61EE"/>
    <w:rsid w:val="000D6F47"/>
    <w:rsid w:val="000F4CED"/>
    <w:rsid w:val="000F555C"/>
    <w:rsid w:val="000F5A8C"/>
    <w:rsid w:val="00105F2B"/>
    <w:rsid w:val="001224D3"/>
    <w:rsid w:val="00127AAF"/>
    <w:rsid w:val="00130937"/>
    <w:rsid w:val="001429EB"/>
    <w:rsid w:val="001472A0"/>
    <w:rsid w:val="00166A22"/>
    <w:rsid w:val="0018767F"/>
    <w:rsid w:val="00197F48"/>
    <w:rsid w:val="001B2B74"/>
    <w:rsid w:val="001C3065"/>
    <w:rsid w:val="001C3A89"/>
    <w:rsid w:val="001C5AB3"/>
    <w:rsid w:val="001C6970"/>
    <w:rsid w:val="00203198"/>
    <w:rsid w:val="0020643D"/>
    <w:rsid w:val="00210F46"/>
    <w:rsid w:val="002153E4"/>
    <w:rsid w:val="00226077"/>
    <w:rsid w:val="00240A38"/>
    <w:rsid w:val="00243EAF"/>
    <w:rsid w:val="002476CA"/>
    <w:rsid w:val="00266E7F"/>
    <w:rsid w:val="00286988"/>
    <w:rsid w:val="0029685D"/>
    <w:rsid w:val="002A366F"/>
    <w:rsid w:val="002B134F"/>
    <w:rsid w:val="002C0343"/>
    <w:rsid w:val="002C104D"/>
    <w:rsid w:val="002C6531"/>
    <w:rsid w:val="002E02B6"/>
    <w:rsid w:val="003115E4"/>
    <w:rsid w:val="00314A7F"/>
    <w:rsid w:val="003250A4"/>
    <w:rsid w:val="0033156F"/>
    <w:rsid w:val="003326AA"/>
    <w:rsid w:val="003530D4"/>
    <w:rsid w:val="00363E56"/>
    <w:rsid w:val="00370AB6"/>
    <w:rsid w:val="00370FC9"/>
    <w:rsid w:val="00394088"/>
    <w:rsid w:val="003B2BDC"/>
    <w:rsid w:val="003E016F"/>
    <w:rsid w:val="003F074E"/>
    <w:rsid w:val="003F3D16"/>
    <w:rsid w:val="003F6FAC"/>
    <w:rsid w:val="004118A4"/>
    <w:rsid w:val="00413D28"/>
    <w:rsid w:val="00424D0D"/>
    <w:rsid w:val="00434FB1"/>
    <w:rsid w:val="0047376A"/>
    <w:rsid w:val="004A04EB"/>
    <w:rsid w:val="004A2A09"/>
    <w:rsid w:val="004A3050"/>
    <w:rsid w:val="004A5680"/>
    <w:rsid w:val="004D3C57"/>
    <w:rsid w:val="004D4C6E"/>
    <w:rsid w:val="004E25D8"/>
    <w:rsid w:val="004E2668"/>
    <w:rsid w:val="004F26A8"/>
    <w:rsid w:val="0050000F"/>
    <w:rsid w:val="00506FDC"/>
    <w:rsid w:val="00525B77"/>
    <w:rsid w:val="0053283F"/>
    <w:rsid w:val="00576A7E"/>
    <w:rsid w:val="005960D8"/>
    <w:rsid w:val="005B24BB"/>
    <w:rsid w:val="005D7752"/>
    <w:rsid w:val="005E2837"/>
    <w:rsid w:val="005E2A4D"/>
    <w:rsid w:val="00600D2C"/>
    <w:rsid w:val="00604E1E"/>
    <w:rsid w:val="006077DF"/>
    <w:rsid w:val="006536E9"/>
    <w:rsid w:val="00657105"/>
    <w:rsid w:val="00657FC4"/>
    <w:rsid w:val="00666E8D"/>
    <w:rsid w:val="006820C6"/>
    <w:rsid w:val="006865A0"/>
    <w:rsid w:val="0069100D"/>
    <w:rsid w:val="00695FEC"/>
    <w:rsid w:val="006A5FEC"/>
    <w:rsid w:val="006B713F"/>
    <w:rsid w:val="006C0BC1"/>
    <w:rsid w:val="006D1A5D"/>
    <w:rsid w:val="006E12D9"/>
    <w:rsid w:val="006F54B6"/>
    <w:rsid w:val="006F6334"/>
    <w:rsid w:val="006F7FF6"/>
    <w:rsid w:val="00703181"/>
    <w:rsid w:val="00706D2B"/>
    <w:rsid w:val="00713736"/>
    <w:rsid w:val="00735453"/>
    <w:rsid w:val="0074206C"/>
    <w:rsid w:val="00743CB2"/>
    <w:rsid w:val="00761862"/>
    <w:rsid w:val="00761E07"/>
    <w:rsid w:val="00762FB8"/>
    <w:rsid w:val="007737D7"/>
    <w:rsid w:val="00775E7C"/>
    <w:rsid w:val="007A5C79"/>
    <w:rsid w:val="007A5E2E"/>
    <w:rsid w:val="007A7F39"/>
    <w:rsid w:val="007B099A"/>
    <w:rsid w:val="007C4A26"/>
    <w:rsid w:val="00804E34"/>
    <w:rsid w:val="00833120"/>
    <w:rsid w:val="00844DA9"/>
    <w:rsid w:val="0085018E"/>
    <w:rsid w:val="008545CB"/>
    <w:rsid w:val="00870B53"/>
    <w:rsid w:val="0088088E"/>
    <w:rsid w:val="0089541C"/>
    <w:rsid w:val="008B1A7C"/>
    <w:rsid w:val="008E782B"/>
    <w:rsid w:val="008F2620"/>
    <w:rsid w:val="008F6D60"/>
    <w:rsid w:val="00900E22"/>
    <w:rsid w:val="00931F85"/>
    <w:rsid w:val="00947028"/>
    <w:rsid w:val="00953F41"/>
    <w:rsid w:val="00966AE5"/>
    <w:rsid w:val="00973F92"/>
    <w:rsid w:val="009821C4"/>
    <w:rsid w:val="009B1B3F"/>
    <w:rsid w:val="009B2863"/>
    <w:rsid w:val="009D4C45"/>
    <w:rsid w:val="00A02449"/>
    <w:rsid w:val="00A12800"/>
    <w:rsid w:val="00A209C2"/>
    <w:rsid w:val="00A20E98"/>
    <w:rsid w:val="00A23D6E"/>
    <w:rsid w:val="00A51CF7"/>
    <w:rsid w:val="00A8420C"/>
    <w:rsid w:val="00A9290C"/>
    <w:rsid w:val="00AA622F"/>
    <w:rsid w:val="00AA71AC"/>
    <w:rsid w:val="00AB3057"/>
    <w:rsid w:val="00AB4584"/>
    <w:rsid w:val="00AE24BA"/>
    <w:rsid w:val="00B052E5"/>
    <w:rsid w:val="00B155CB"/>
    <w:rsid w:val="00B32B3C"/>
    <w:rsid w:val="00B36866"/>
    <w:rsid w:val="00B36DD3"/>
    <w:rsid w:val="00B40A93"/>
    <w:rsid w:val="00B45DB0"/>
    <w:rsid w:val="00B52264"/>
    <w:rsid w:val="00B5583F"/>
    <w:rsid w:val="00B56966"/>
    <w:rsid w:val="00B64B9B"/>
    <w:rsid w:val="00B81854"/>
    <w:rsid w:val="00B81D3A"/>
    <w:rsid w:val="00BA1469"/>
    <w:rsid w:val="00BB7911"/>
    <w:rsid w:val="00BC72A3"/>
    <w:rsid w:val="00BD2FF0"/>
    <w:rsid w:val="00BE12DB"/>
    <w:rsid w:val="00BE4BFB"/>
    <w:rsid w:val="00BE7FE4"/>
    <w:rsid w:val="00BF6099"/>
    <w:rsid w:val="00C13D02"/>
    <w:rsid w:val="00C15477"/>
    <w:rsid w:val="00C165F0"/>
    <w:rsid w:val="00C235D4"/>
    <w:rsid w:val="00C653DA"/>
    <w:rsid w:val="00CD7725"/>
    <w:rsid w:val="00CE2BC8"/>
    <w:rsid w:val="00D05461"/>
    <w:rsid w:val="00D0608E"/>
    <w:rsid w:val="00D1063C"/>
    <w:rsid w:val="00D157FC"/>
    <w:rsid w:val="00D23E0C"/>
    <w:rsid w:val="00D33DD3"/>
    <w:rsid w:val="00D352DF"/>
    <w:rsid w:val="00D42BA7"/>
    <w:rsid w:val="00D95F0D"/>
    <w:rsid w:val="00D96F57"/>
    <w:rsid w:val="00DA1BC9"/>
    <w:rsid w:val="00DB216C"/>
    <w:rsid w:val="00DC7A1D"/>
    <w:rsid w:val="00DE1123"/>
    <w:rsid w:val="00DE796D"/>
    <w:rsid w:val="00E0194C"/>
    <w:rsid w:val="00E1666C"/>
    <w:rsid w:val="00E40343"/>
    <w:rsid w:val="00E41897"/>
    <w:rsid w:val="00E61F4B"/>
    <w:rsid w:val="00E75553"/>
    <w:rsid w:val="00E80576"/>
    <w:rsid w:val="00EA6BD2"/>
    <w:rsid w:val="00EB1C96"/>
    <w:rsid w:val="00EB1CAB"/>
    <w:rsid w:val="00ED5E51"/>
    <w:rsid w:val="00ED6143"/>
    <w:rsid w:val="00F42732"/>
    <w:rsid w:val="00F45942"/>
    <w:rsid w:val="00F636D4"/>
    <w:rsid w:val="00F7299A"/>
    <w:rsid w:val="00F86E22"/>
    <w:rsid w:val="00F9524C"/>
    <w:rsid w:val="00F958EA"/>
    <w:rsid w:val="00FB3B93"/>
    <w:rsid w:val="00FD3B98"/>
    <w:rsid w:val="00FE126C"/>
    <w:rsid w:val="00FE65F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C601"/>
  <w15:chartTrackingRefBased/>
  <w15:docId w15:val="{FAFC0896-8F46-4E6F-B7D7-EA722FA1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CF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A2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501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D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3627</Words>
  <Characters>22854</Characters>
  <Application>Microsoft Office Word</Application>
  <DocSecurity>8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Schoderböck (Marktgemeinde Kematen/Ybbs)</dc:creator>
  <cp:keywords/>
  <dc:description/>
  <cp:lastModifiedBy>Martin Schoderböck (Marktgemeinde Kematen/Ybbs)</cp:lastModifiedBy>
  <cp:revision>199</cp:revision>
  <cp:lastPrinted>2020-10-12T04:39:00Z</cp:lastPrinted>
  <dcterms:created xsi:type="dcterms:W3CDTF">2020-09-22T05:58:00Z</dcterms:created>
  <dcterms:modified xsi:type="dcterms:W3CDTF">2020-10-12T05:55:00Z</dcterms:modified>
</cp:coreProperties>
</file>